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0.0" w:type="dxa"/>
        <w:jc w:val="left"/>
        <w:tblInd w:w="-150.0" w:type="dxa"/>
        <w:tblLayout w:type="fixed"/>
        <w:tblLook w:val="0000"/>
      </w:tblPr>
      <w:tblGrid>
        <w:gridCol w:w="4965"/>
        <w:gridCol w:w="4815"/>
        <w:tblGridChange w:id="0">
          <w:tblGrid>
            <w:gridCol w:w="4965"/>
            <w:gridCol w:w="4815"/>
          </w:tblGrid>
        </w:tblGridChange>
      </w:tblGrid>
      <w:tr>
        <w:trPr>
          <w:cantSplit w:val="0"/>
          <w:tblHeader w:val="0"/>
        </w:trPr>
        <w:tc>
          <w:tcPr>
            <w:shd w:fill="auto" w:val="cle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9cb9c"/>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9cb9c"/>
                <w:sz w:val="30"/>
                <w:szCs w:val="30"/>
                <w:u w:val="none"/>
                <w:shd w:fill="auto" w:val="clear"/>
                <w:vertAlign w:val="baseline"/>
                <w:rtl w:val="0"/>
              </w:rPr>
              <w:t xml:space="preserve">Insert your logo here</w:t>
            </w:r>
          </w:p>
        </w:tc>
        <w:tc>
          <w:tcPr>
            <w:shd w:fill="auto" w:val="cle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-19049</wp:posOffset>
                  </wp:positionV>
                  <wp:extent cx="3092450" cy="5727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92450" cy="572770"/>
                          </a:xfrm>
                          <a:prstGeom prst="rect"/>
                          <a:ln/>
                        </pic:spPr>
                      </pic:pic>
                    </a:graphicData>
                  </a:graphic>
                </wp:anchor>
              </w:drawing>
            </w:r>
          </w:p>
        </w:tc>
      </w:tr>
      <w:tr>
        <w:trPr>
          <w:cantSplit w:val="0"/>
          <w:tblHeader w:val="0"/>
        </w:trPr>
        <w:tc>
          <w:tcPr>
            <w:gridSpan w:val="2"/>
            <w:shd w:fill="auto"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Memorandum of Understanding (MoU)</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 Forma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For Public Private Partnerships</w:t>
            </w:r>
          </w:p>
        </w:tc>
      </w:tr>
      <w:tr>
        <w:trPr>
          <w:cantSplit w:val="0"/>
          <w:tblHeader w:val="0"/>
        </w:trPr>
        <w:tc>
          <w:tcPr>
            <w:gridSpan w:val="2"/>
            <w:shd w:fill="auto"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MoU expresses the intention for an association between </w:t>
            </w:r>
            <w:r w:rsidDel="00000000" w:rsidR="00000000" w:rsidRPr="00000000">
              <w:rPr>
                <w:b w:val="1"/>
                <w:i w:val="1"/>
                <w:sz w:val="22"/>
                <w:szCs w:val="22"/>
                <w:rtl w:val="0"/>
              </w:rPr>
              <w:t xml:space="preserve">The Hebrew State in New Jerusalem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the United Chambers of Commerce and Industry (Oregon). </w:t>
            </w:r>
            <w:r w:rsidDel="00000000" w:rsidR="00000000" w:rsidRPr="00000000">
              <w:rPr>
                <w:sz w:val="22"/>
                <w:szCs w:val="22"/>
                <w:rtl w:val="0"/>
              </w:rPr>
              <w:t xml:space="preserve">The aim of this MoU is to develop new international standards for multicultural community building, which guarantee social inclusion. View </w:t>
            </w:r>
            <w:hyperlink r:id="rId7">
              <w:r w:rsidDel="00000000" w:rsidR="00000000" w:rsidRPr="00000000">
                <w:rPr>
                  <w:color w:val="1155cc"/>
                  <w:sz w:val="22"/>
                  <w:szCs w:val="22"/>
                  <w:u w:val="single"/>
                  <w:rtl w:val="0"/>
                </w:rPr>
                <w:t xml:space="preserve">our values</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purpose of the relationship is to facilitate exchanges between our countries, and to build a strategic alliances in common priority fields, which are business and financial research, education, scientific research, entrepreneurship and skills development through programs approved by the </w:t>
            </w:r>
            <w:r w:rsidDel="00000000" w:rsidR="00000000" w:rsidRPr="00000000">
              <w:rPr>
                <w:b w:val="1"/>
                <w:i w:val="1"/>
                <w:sz w:val="22"/>
                <w:szCs w:val="22"/>
                <w:rtl w:val="0"/>
              </w:rPr>
              <w:t xml:space="preserve">The Hebrew State in New Jerusalem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per our letter of </w:t>
            </w:r>
            <w:hyperlink r:id="rId8">
              <w:r w:rsidDel="00000000" w:rsidR="00000000" w:rsidRPr="00000000">
                <w:rPr>
                  <w:color w:val="1155cc"/>
                  <w:sz w:val="22"/>
                  <w:szCs w:val="22"/>
                  <w:u w:val="single"/>
                  <w:rtl w:val="0"/>
                </w:rPr>
                <w:t xml:space="preserve">10 August 2001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His Excellency Naftali Bennett, the Pri</w:t>
            </w:r>
            <w:r w:rsidDel="00000000" w:rsidR="00000000" w:rsidRPr="00000000">
              <w:rPr>
                <w:sz w:val="22"/>
                <w:szCs w:val="22"/>
                <w:rtl w:val="0"/>
              </w:rPr>
              <w:t xml:space="preserve">me Minister of </w:t>
            </w:r>
            <w:r w:rsidDel="00000000" w:rsidR="00000000" w:rsidRPr="00000000">
              <w:rPr>
                <w:sz w:val="22"/>
                <w:szCs w:val="22"/>
                <w:rtl w:val="0"/>
              </w:rPr>
              <w:t xml:space="preserve">The Hebrew State in New Jerusalem about </w:t>
            </w:r>
            <w:hyperlink r:id="rId9">
              <w:r w:rsidDel="00000000" w:rsidR="00000000" w:rsidRPr="00000000">
                <w:rPr>
                  <w:color w:val="1155cc"/>
                  <w:sz w:val="22"/>
                  <w:szCs w:val="22"/>
                  <w:u w:val="single"/>
                  <w:rtl w:val="0"/>
                </w:rPr>
                <w:t xml:space="preserve">Stephan Van Collem could be a false Israeli identity</w:t>
              </w:r>
            </w:hyperlink>
            <w:r w:rsidDel="00000000" w:rsidR="00000000" w:rsidRPr="00000000">
              <w:rPr>
                <w:sz w:val="22"/>
                <w:szCs w:val="22"/>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 </w:t>
            </w:r>
            <w:hyperlink r:id="rId10">
              <w:r w:rsidDel="00000000" w:rsidR="00000000" w:rsidRPr="00000000">
                <w:rPr>
                  <w:color w:val="1155cc"/>
                  <w:sz w:val="22"/>
                  <w:szCs w:val="22"/>
                  <w:u w:val="single"/>
                  <w:rtl w:val="0"/>
                </w:rPr>
                <w:t xml:space="preserve">our letter of  Wednesday 13 December to the attention of His Excellency Prime Minister Benjamin Netanyahu,</w:t>
              </w:r>
            </w:hyperlink>
            <w:r w:rsidDel="00000000" w:rsidR="00000000" w:rsidRPr="00000000">
              <w:rPr>
                <w:sz w:val="22"/>
                <w:szCs w:val="22"/>
                <w:rtl w:val="0"/>
              </w:rPr>
              <w:t xml:space="preserve"> concerning the </w:t>
            </w:r>
            <w:hyperlink r:id="rId11">
              <w:r w:rsidDel="00000000" w:rsidR="00000000" w:rsidRPr="00000000">
                <w:rPr>
                  <w:color w:val="1155cc"/>
                  <w:sz w:val="22"/>
                  <w:szCs w:val="22"/>
                  <w:u w:val="single"/>
                  <w:rtl w:val="0"/>
                </w:rPr>
                <w:t xml:space="preserve">Aurum Helix Group portfolio</w:t>
              </w:r>
            </w:hyperlink>
            <w:r w:rsidDel="00000000" w:rsidR="00000000" w:rsidRPr="00000000">
              <w:rPr>
                <w:sz w:val="22"/>
                <w:szCs w:val="22"/>
                <w:rtl w:val="0"/>
              </w:rPr>
              <w:t xml:space="preserve"> of global projects currently worth 15 trillion 865 billion USD, in the context of restoring multicultural relations in Europe, the GCC, the MENA region and in the world;</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hyperlink r:id="rId12">
              <w:r w:rsidDel="00000000" w:rsidR="00000000" w:rsidRPr="00000000">
                <w:rPr>
                  <w:color w:val="1155cc"/>
                  <w:sz w:val="22"/>
                  <w:szCs w:val="22"/>
                  <w:u w:val="single"/>
                  <w:rtl w:val="0"/>
                </w:rPr>
                <w:t xml:space="preserve">our letter of  Friday 26 January 2018 to the attention of His Excellency Donald Trump of the USA at the World Economic Forum</w:t>
              </w:r>
            </w:hyperlink>
            <w:r w:rsidDel="00000000" w:rsidR="00000000" w:rsidRPr="00000000">
              <w:rPr>
                <w:sz w:val="22"/>
                <w:szCs w:val="22"/>
                <w:rtl w:val="0"/>
              </w:rPr>
              <w:t xml:space="preserve">, and our letter of </w:t>
            </w:r>
            <w:hyperlink r:id="rId13">
              <w:r w:rsidDel="00000000" w:rsidR="00000000" w:rsidRPr="00000000">
                <w:rPr>
                  <w:color w:val="1155cc"/>
                  <w:sz w:val="22"/>
                  <w:szCs w:val="22"/>
                  <w:u w:val="single"/>
                  <w:rtl w:val="0"/>
                </w:rPr>
                <w:t xml:space="preserve">Monday 11 September 2017 to Her Excellency First Lady Melania Trump of the USA</w:t>
              </w:r>
            </w:hyperlink>
            <w:r w:rsidDel="00000000" w:rsidR="00000000" w:rsidRPr="00000000">
              <w:rPr>
                <w:sz w:val="22"/>
                <w:szCs w:val="22"/>
                <w:rtl w:val="0"/>
              </w:rPr>
              <w:t xml:space="preserve">, concerning the </w:t>
            </w:r>
            <w:hyperlink r:id="rId14">
              <w:r w:rsidDel="00000000" w:rsidR="00000000" w:rsidRPr="00000000">
                <w:rPr>
                  <w:color w:val="1155cc"/>
                  <w:sz w:val="22"/>
                  <w:szCs w:val="22"/>
                  <w:u w:val="single"/>
                  <w:rtl w:val="0"/>
                </w:rPr>
                <w:t xml:space="preserve">Aurum Helix Group portfolio</w:t>
              </w:r>
            </w:hyperlink>
            <w:r w:rsidDel="00000000" w:rsidR="00000000" w:rsidRPr="00000000">
              <w:rPr>
                <w:sz w:val="22"/>
                <w:szCs w:val="22"/>
                <w:rtl w:val="0"/>
              </w:rPr>
              <w:t xml:space="preserve"> of global projects currently worth 15 trillion 865 billion USD, in the context of restoring multicultural relations in Europe, the GCC, the MENA region and in the world, following the various terrorist attacks in recent years, as per</w:t>
            </w:r>
            <w:hyperlink r:id="rId15">
              <w:r w:rsidDel="00000000" w:rsidR="00000000" w:rsidRPr="00000000">
                <w:rPr>
                  <w:color w:val="1155cc"/>
                  <w:sz w:val="22"/>
                  <w:szCs w:val="22"/>
                  <w:u w:val="single"/>
                  <w:rtl w:val="0"/>
                </w:rPr>
                <w:t xml:space="preserve"> our letter of 16 June 2021</w:t>
              </w:r>
            </w:hyperlink>
            <w:r w:rsidDel="00000000" w:rsidR="00000000" w:rsidRPr="00000000">
              <w:rPr>
                <w:sz w:val="22"/>
                <w:szCs w:val="22"/>
                <w:rtl w:val="0"/>
              </w:rPr>
              <w:t xml:space="preserve"> to the attention of His Excellency Ronald J. Gidwitz, the Ambassador of the USA in Belgium about </w:t>
            </w:r>
            <w:hyperlink r:id="rId16">
              <w:r w:rsidDel="00000000" w:rsidR="00000000" w:rsidRPr="00000000">
                <w:rPr>
                  <w:color w:val="1155cc"/>
                  <w:sz w:val="22"/>
                  <w:szCs w:val="22"/>
                  <w:u w:val="single"/>
                  <w:rtl w:val="0"/>
                </w:rPr>
                <w:t xml:space="preserve">seeking asylum in the United States of America with international portfolio worth 15 trillion 865 billion USD including real estate opportunities, technology innovation, business and memorial tourism development</w:t>
              </w:r>
            </w:hyperlink>
            <w:r w:rsidDel="00000000" w:rsidR="00000000" w:rsidRPr="00000000">
              <w:rPr>
                <w:sz w:val="22"/>
                <w:szCs w:val="22"/>
                <w:rtl w:val="0"/>
              </w:rPr>
              <w:t xml:space="preserve">, and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hyperlink r:id="rId17">
              <w:r w:rsidDel="00000000" w:rsidR="00000000" w:rsidRPr="00000000">
                <w:rPr>
                  <w:color w:val="1155cc"/>
                  <w:sz w:val="22"/>
                  <w:szCs w:val="22"/>
                  <w:u w:val="single"/>
                  <w:rtl w:val="0"/>
                </w:rPr>
                <w:t xml:space="preserve">our letter of Thursday 1 April 2021</w:t>
              </w:r>
            </w:hyperlink>
            <w:r w:rsidDel="00000000" w:rsidR="00000000" w:rsidRPr="00000000">
              <w:rPr>
                <w:sz w:val="22"/>
                <w:szCs w:val="22"/>
                <w:rtl w:val="0"/>
              </w:rPr>
              <w:t xml:space="preserve"> to the attention of His Excellency President Joe Biden of the USA concerning </w:t>
            </w:r>
            <w:hyperlink r:id="rId18">
              <w:r w:rsidDel="00000000" w:rsidR="00000000" w:rsidRPr="00000000">
                <w:rPr>
                  <w:color w:val="1155cc"/>
                  <w:sz w:val="22"/>
                  <w:szCs w:val="22"/>
                  <w:u w:val="single"/>
                  <w:rtl w:val="0"/>
                </w:rPr>
                <w:t xml:space="preserve">how Arabs and Muslims will commemorate the 9/11 attacks on the world trade center</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hyperlink r:id="rId19">
              <w:r w:rsidDel="00000000" w:rsidR="00000000" w:rsidRPr="00000000">
                <w:rPr>
                  <w:color w:val="1155cc"/>
                  <w:sz w:val="22"/>
                  <w:szCs w:val="22"/>
                  <w:u w:val="single"/>
                  <w:rtl w:val="0"/>
                </w:rPr>
                <w:t xml:space="preserve">in new york, in 2001</w:t>
              </w:r>
            </w:hyperlink>
            <w:r w:rsidDel="00000000" w:rsidR="00000000" w:rsidRPr="00000000">
              <w:rPr>
                <w:sz w:val="22"/>
                <w:szCs w:val="22"/>
                <w:rtl w:val="0"/>
              </w:rPr>
              <w:t xml:space="preserve">, and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hyperlink r:id="rId20">
              <w:r w:rsidDel="00000000" w:rsidR="00000000" w:rsidRPr="00000000">
                <w:rPr>
                  <w:color w:val="1155cc"/>
                  <w:sz w:val="22"/>
                  <w:szCs w:val="22"/>
                  <w:u w:val="single"/>
                  <w:rtl w:val="0"/>
                </w:rPr>
                <w:t xml:space="preserve">our letter of Friday 22 January 2021</w:t>
              </w:r>
            </w:hyperlink>
            <w:r w:rsidDel="00000000" w:rsidR="00000000" w:rsidRPr="00000000">
              <w:rPr>
                <w:sz w:val="22"/>
                <w:szCs w:val="22"/>
                <w:rtl w:val="0"/>
              </w:rPr>
              <w:t xml:space="preserve"> to the attention of His Excellency President Joe Biden of the USA </w:t>
            </w:r>
            <w:hyperlink r:id="rId21">
              <w:r w:rsidDel="00000000" w:rsidR="00000000" w:rsidRPr="00000000">
                <w:rPr>
                  <w:color w:val="1155cc"/>
                  <w:sz w:val="22"/>
                  <w:szCs w:val="22"/>
                  <w:u w:val="single"/>
                  <w:rtl w:val="0"/>
                </w:rPr>
                <w:t xml:space="preserve">concerning the scamming with fake American passports, identity cards, green cards and drivers’ licenses for illegal immigration to the USA</w:t>
              </w:r>
            </w:hyperlink>
            <w:r w:rsidDel="00000000" w:rsidR="00000000" w:rsidRPr="00000000">
              <w:rPr>
                <w:sz w:val="22"/>
                <w:szCs w:val="22"/>
                <w:rtl w:val="0"/>
              </w:rPr>
              <w:t xml:space="preserve">, and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hyperlink r:id="rId22">
              <w:r w:rsidDel="00000000" w:rsidR="00000000" w:rsidRPr="00000000">
                <w:rPr>
                  <w:color w:val="1155cc"/>
                  <w:sz w:val="22"/>
                  <w:szCs w:val="22"/>
                  <w:u w:val="single"/>
                  <w:rtl w:val="0"/>
                </w:rPr>
                <w:t xml:space="preserve">our letter of Friday 10 May 2019</w:t>
              </w:r>
            </w:hyperlink>
            <w:r w:rsidDel="00000000" w:rsidR="00000000" w:rsidRPr="00000000">
              <w:rPr>
                <w:sz w:val="22"/>
                <w:szCs w:val="22"/>
                <w:rtl w:val="0"/>
              </w:rPr>
              <w:t xml:space="preserve"> to the attention of His Excellency Donald Trump of the USA </w:t>
            </w:r>
            <w:hyperlink r:id="rId23">
              <w:r w:rsidDel="00000000" w:rsidR="00000000" w:rsidRPr="00000000">
                <w:rPr>
                  <w:color w:val="1155cc"/>
                  <w:sz w:val="22"/>
                  <w:szCs w:val="22"/>
                  <w:u w:val="single"/>
                  <w:rtl w:val="0"/>
                </w:rPr>
                <w:t xml:space="preserve">concerning “From Mawazine to Panama Papers” global financial research program on falsified Treasury bonds a.o., in partnership with the CMIA</w:t>
              </w:r>
            </w:hyperlink>
            <w:r w:rsidDel="00000000" w:rsidR="00000000" w:rsidRPr="00000000">
              <w:rPr>
                <w:sz w:val="22"/>
                <w:szCs w:val="22"/>
                <w:rtl w:val="0"/>
              </w:rPr>
              <w:t xml:space="preserve">, and</w:t>
            </w:r>
            <w:r w:rsidDel="00000000" w:rsidR="00000000" w:rsidRPr="00000000">
              <w:rPr>
                <w:sz w:val="22"/>
                <w:szCs w:val="22"/>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5.99999999999966" w:hanging="360"/>
              <w:jc w:val="left"/>
              <w:rPr>
                <w:sz w:val="22"/>
                <w:szCs w:val="22"/>
                <w:u w:val="none"/>
              </w:rPr>
            </w:pPr>
            <w:r w:rsidDel="00000000" w:rsidR="00000000" w:rsidRPr="00000000">
              <w:rPr>
                <w:sz w:val="22"/>
                <w:szCs w:val="22"/>
                <w:rtl w:val="0"/>
              </w:rPr>
              <w:t xml:space="preserve">our letters of </w:t>
            </w:r>
            <w:hyperlink r:id="rId24">
              <w:r w:rsidDel="00000000" w:rsidR="00000000" w:rsidRPr="00000000">
                <w:rPr>
                  <w:color w:val="1155cc"/>
                  <w:sz w:val="22"/>
                  <w:szCs w:val="22"/>
                  <w:u w:val="single"/>
                  <w:rtl w:val="0"/>
                </w:rPr>
                <w:t xml:space="preserve">Friday 22 April 2016</w:t>
              </w:r>
            </w:hyperlink>
            <w:r w:rsidDel="00000000" w:rsidR="00000000" w:rsidRPr="00000000">
              <w:rPr>
                <w:sz w:val="22"/>
                <w:szCs w:val="22"/>
                <w:rtl w:val="0"/>
              </w:rPr>
              <w:t xml:space="preserve"> on other EU-USA minority trade relations</w:t>
            </w:r>
            <w:r w:rsidDel="00000000" w:rsidR="00000000" w:rsidRPr="00000000">
              <w:rPr>
                <w:sz w:val="22"/>
                <w:szCs w:val="22"/>
                <w:rtl w:val="0"/>
              </w:rPr>
              <w:t xml:space="preserve">, </w:t>
            </w:r>
            <w:hyperlink r:id="rId25">
              <w:r w:rsidDel="00000000" w:rsidR="00000000" w:rsidRPr="00000000">
                <w:rPr>
                  <w:color w:val="1155cc"/>
                  <w:sz w:val="22"/>
                  <w:szCs w:val="22"/>
                  <w:u w:val="single"/>
                  <w:rtl w:val="0"/>
                </w:rPr>
                <w:t xml:space="preserve">Friday 29 April  2016</w:t>
              </w:r>
            </w:hyperlink>
            <w:r w:rsidDel="00000000" w:rsidR="00000000" w:rsidRPr="00000000">
              <w:rPr>
                <w:sz w:val="22"/>
                <w:szCs w:val="22"/>
                <w:rtl w:val="0"/>
              </w:rPr>
              <w:t xml:space="preserve"> on being rolled like Turkeys,   </w:t>
            </w:r>
            <w:hyperlink r:id="rId26">
              <w:r w:rsidDel="00000000" w:rsidR="00000000" w:rsidRPr="00000000">
                <w:rPr>
                  <w:color w:val="1155cc"/>
                  <w:sz w:val="22"/>
                  <w:szCs w:val="22"/>
                  <w:u w:val="single"/>
                  <w:rtl w:val="0"/>
                </w:rPr>
                <w:t xml:space="preserve"> Monday 5 September 2016</w:t>
              </w:r>
            </w:hyperlink>
            <w:r w:rsidDel="00000000" w:rsidR="00000000" w:rsidRPr="00000000">
              <w:rPr>
                <w:sz w:val="22"/>
                <w:szCs w:val="22"/>
                <w:rtl w:val="0"/>
              </w:rPr>
              <w:t xml:space="preserve"> on Anaccell’s biointelligence strategie against Zika to His Excellency Barack Obama, the 44th President of the USA.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5.99999999999966" w:hanging="360"/>
              <w:jc w:val="left"/>
              <w:rPr>
                <w:sz w:val="22"/>
                <w:szCs w:val="22"/>
                <w:u w:val="none"/>
              </w:rPr>
            </w:pPr>
            <w:r w:rsidDel="00000000" w:rsidR="00000000" w:rsidRPr="00000000">
              <w:rPr>
                <w:sz w:val="22"/>
                <w:szCs w:val="22"/>
                <w:rtl w:val="0"/>
              </w:rPr>
              <w:t xml:space="preserve">our letters of </w:t>
            </w:r>
            <w:hyperlink r:id="rId27">
              <w:r w:rsidDel="00000000" w:rsidR="00000000" w:rsidRPr="00000000">
                <w:rPr>
                  <w:color w:val="1155cc"/>
                  <w:sz w:val="22"/>
                  <w:szCs w:val="22"/>
                  <w:u w:val="single"/>
                  <w:rtl w:val="0"/>
                </w:rPr>
                <w:t xml:space="preserve">Friday 14 July 2017 to His Excellency Donald Trump Junior</w:t>
              </w:r>
            </w:hyperlink>
            <w:r w:rsidDel="00000000" w:rsidR="00000000" w:rsidRPr="00000000">
              <w:rPr>
                <w:sz w:val="22"/>
                <w:szCs w:val="22"/>
                <w:rtl w:val="0"/>
              </w:rPr>
              <w:t xml:space="preserve">, the Executive President of Trump Towers and of </w:t>
            </w:r>
            <w:hyperlink r:id="rId28">
              <w:r w:rsidDel="00000000" w:rsidR="00000000" w:rsidRPr="00000000">
                <w:rPr>
                  <w:color w:val="1155cc"/>
                  <w:sz w:val="22"/>
                  <w:szCs w:val="22"/>
                  <w:u w:val="single"/>
                  <w:rtl w:val="0"/>
                </w:rPr>
                <w:t xml:space="preserve">Monday 22 May 2017 to Her Excellency Ivanka Trump</w:t>
              </w:r>
            </w:hyperlink>
            <w:r w:rsidDel="00000000" w:rsidR="00000000" w:rsidRPr="00000000">
              <w:rPr>
                <w:sz w:val="22"/>
                <w:szCs w:val="22"/>
                <w:rtl w:val="0"/>
              </w:rPr>
              <w:t xml:space="preserve">, Executive President of Trump Towers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95.99999999999966" w:firstLine="0"/>
              <w:jc w:val="left"/>
              <w:rPr>
                <w:sz w:val="22"/>
                <w:szCs w:val="22"/>
              </w:rPr>
            </w:pPr>
            <w:r w:rsidDel="00000000" w:rsidR="00000000" w:rsidRPr="00000000">
              <w:rPr>
                <w:rtl w:val="0"/>
              </w:rPr>
            </w:r>
          </w:p>
          <w:p w:rsidR="00000000" w:rsidDel="00000000" w:rsidP="00000000" w:rsidRDefault="00000000" w:rsidRPr="00000000" w14:paraId="0000001E">
            <w:pPr>
              <w:pageBreakBefore w:val="0"/>
              <w:ind w:right="-95.99999999999966"/>
              <w:rPr>
                <w:sz w:val="22"/>
                <w:szCs w:val="22"/>
              </w:rPr>
            </w:pPr>
            <w:r w:rsidDel="00000000" w:rsidR="00000000" w:rsidRPr="00000000">
              <w:rPr>
                <w:rtl w:val="0"/>
              </w:rPr>
            </w:r>
          </w:p>
          <w:p w:rsidR="00000000" w:rsidDel="00000000" w:rsidP="00000000" w:rsidRDefault="00000000" w:rsidRPr="00000000" w14:paraId="0000001F">
            <w:pPr>
              <w:pageBreakBefore w:val="0"/>
              <w:numPr>
                <w:ilvl w:val="0"/>
                <w:numId w:val="4"/>
              </w:numPr>
              <w:ind w:left="720" w:right="-95.99999999999966" w:hanging="360"/>
              <w:rPr>
                <w:sz w:val="22"/>
                <w:szCs w:val="22"/>
              </w:rPr>
            </w:pPr>
            <w:r w:rsidDel="00000000" w:rsidR="00000000" w:rsidRPr="00000000">
              <w:rPr>
                <w:sz w:val="22"/>
                <w:szCs w:val="22"/>
                <w:rtl w:val="0"/>
              </w:rPr>
              <w:t xml:space="preserve">our letter of </w:t>
            </w:r>
            <w:hyperlink r:id="rId29">
              <w:r w:rsidDel="00000000" w:rsidR="00000000" w:rsidRPr="00000000">
                <w:rPr>
                  <w:color w:val="1155cc"/>
                  <w:sz w:val="22"/>
                  <w:szCs w:val="22"/>
                  <w:u w:val="single"/>
                  <w:rtl w:val="0"/>
                </w:rPr>
                <w:t xml:space="preserve">Thursday 21 September 2017 to His Excellency Antonio Guterres, the Secretary General of the United Nations</w:t>
              </w:r>
            </w:hyperlink>
            <w:r w:rsidDel="00000000" w:rsidR="00000000" w:rsidRPr="00000000">
              <w:rPr>
                <w:sz w:val="22"/>
                <w:szCs w:val="22"/>
                <w:rtl w:val="0"/>
              </w:rPr>
              <w:t xml:space="preserve"> concerning a roadmap for reforming the United Nations</w:t>
            </w:r>
          </w:p>
          <w:p w:rsidR="00000000" w:rsidDel="00000000" w:rsidP="00000000" w:rsidRDefault="00000000" w:rsidRPr="00000000" w14:paraId="00000020">
            <w:pPr>
              <w:pageBreakBefore w:val="0"/>
              <w:numPr>
                <w:ilvl w:val="0"/>
                <w:numId w:val="4"/>
              </w:numPr>
              <w:ind w:left="720" w:right="-95.99999999999966" w:hanging="360"/>
              <w:rPr>
                <w:sz w:val="22"/>
                <w:szCs w:val="22"/>
              </w:rPr>
            </w:pPr>
            <w:r w:rsidDel="00000000" w:rsidR="00000000" w:rsidRPr="00000000">
              <w:rPr>
                <w:sz w:val="22"/>
                <w:szCs w:val="22"/>
                <w:rtl w:val="0"/>
              </w:rPr>
              <w:t xml:space="preserve">our letter of </w:t>
            </w:r>
            <w:hyperlink r:id="rId30">
              <w:r w:rsidDel="00000000" w:rsidR="00000000" w:rsidRPr="00000000">
                <w:rPr>
                  <w:color w:val="1155cc"/>
                  <w:sz w:val="22"/>
                  <w:szCs w:val="22"/>
                  <w:u w:val="single"/>
                  <w:rtl w:val="0"/>
                </w:rPr>
                <w:t xml:space="preserve">Thursday 12 December 2019 to His Excellency Antonio Guterres, the Secretary General of the United Nations</w:t>
              </w:r>
            </w:hyperlink>
            <w:r w:rsidDel="00000000" w:rsidR="00000000" w:rsidRPr="00000000">
              <w:rPr>
                <w:sz w:val="22"/>
                <w:szCs w:val="22"/>
                <w:rtl w:val="0"/>
              </w:rPr>
              <w:t xml:space="preserve"> concerning Bear Pages versus Red Cross at European Commission</w:t>
            </w:r>
          </w:p>
          <w:p w:rsidR="00000000" w:rsidDel="00000000" w:rsidP="00000000" w:rsidRDefault="00000000" w:rsidRPr="00000000" w14:paraId="00000021">
            <w:pPr>
              <w:pageBreakBefore w:val="0"/>
              <w:ind w:left="720" w:right="-95.99999999999966" w:firstLine="0"/>
              <w:rPr>
                <w:sz w:val="22"/>
                <w:szCs w:val="22"/>
              </w:rPr>
            </w:pPr>
            <w:r w:rsidDel="00000000" w:rsidR="00000000" w:rsidRPr="00000000">
              <w:rPr>
                <w:rtl w:val="0"/>
              </w:rPr>
            </w:r>
          </w:p>
          <w:p w:rsidR="00000000" w:rsidDel="00000000" w:rsidP="00000000" w:rsidRDefault="00000000" w:rsidRPr="00000000" w14:paraId="00000022">
            <w:pPr>
              <w:pageBreakBefore w:val="0"/>
              <w:ind w:right="-95.99999999999966"/>
              <w:rPr>
                <w:sz w:val="22"/>
                <w:szCs w:val="22"/>
              </w:rPr>
            </w:pPr>
            <w:r w:rsidDel="00000000" w:rsidR="00000000" w:rsidRPr="00000000">
              <w:rPr>
                <w:rtl w:val="0"/>
              </w:rPr>
            </w:r>
          </w:p>
          <w:p w:rsidR="00000000" w:rsidDel="00000000" w:rsidP="00000000" w:rsidRDefault="00000000" w:rsidRPr="00000000" w14:paraId="00000023">
            <w:pPr>
              <w:pageBreakBefore w:val="0"/>
              <w:numPr>
                <w:ilvl w:val="0"/>
                <w:numId w:val="1"/>
              </w:numPr>
              <w:ind w:left="720" w:right="-95.99999999999966" w:hanging="360"/>
              <w:rPr>
                <w:sz w:val="22"/>
                <w:szCs w:val="22"/>
              </w:rPr>
            </w:pPr>
            <w:r w:rsidDel="00000000" w:rsidR="00000000" w:rsidRPr="00000000">
              <w:rPr>
                <w:sz w:val="22"/>
                <w:szCs w:val="22"/>
                <w:rtl w:val="0"/>
              </w:rPr>
              <w:t xml:space="preserve">our letters of </w:t>
            </w:r>
            <w:hyperlink r:id="rId31">
              <w:r w:rsidDel="00000000" w:rsidR="00000000" w:rsidRPr="00000000">
                <w:rPr>
                  <w:color w:val="1155cc"/>
                  <w:sz w:val="22"/>
                  <w:szCs w:val="22"/>
                  <w:u w:val="single"/>
                  <w:rtl w:val="0"/>
                </w:rPr>
                <w:t xml:space="preserve">Tuesday 6 October 2015</w:t>
              </w:r>
            </w:hyperlink>
            <w:r w:rsidDel="00000000" w:rsidR="00000000" w:rsidRPr="00000000">
              <w:rPr>
                <w:sz w:val="22"/>
                <w:szCs w:val="22"/>
                <w:rtl w:val="0"/>
              </w:rPr>
              <w:t xml:space="preserve">, </w:t>
            </w:r>
            <w:hyperlink r:id="rId32">
              <w:r w:rsidDel="00000000" w:rsidR="00000000" w:rsidRPr="00000000">
                <w:rPr>
                  <w:color w:val="1155cc"/>
                  <w:sz w:val="22"/>
                  <w:szCs w:val="22"/>
                  <w:u w:val="single"/>
                  <w:rtl w:val="0"/>
                </w:rPr>
                <w:t xml:space="preserve">Thursday 15 October 2015</w:t>
              </w:r>
            </w:hyperlink>
            <w:r w:rsidDel="00000000" w:rsidR="00000000" w:rsidRPr="00000000">
              <w:rPr>
                <w:sz w:val="22"/>
                <w:szCs w:val="22"/>
                <w:rtl w:val="0"/>
              </w:rPr>
              <w:t xml:space="preserve">, </w:t>
            </w:r>
            <w:hyperlink r:id="rId33">
              <w:r w:rsidDel="00000000" w:rsidR="00000000" w:rsidRPr="00000000">
                <w:rPr>
                  <w:color w:val="1155cc"/>
                  <w:sz w:val="22"/>
                  <w:szCs w:val="22"/>
                  <w:u w:val="single"/>
                  <w:rtl w:val="0"/>
                </w:rPr>
                <w:t xml:space="preserve">Tuesday 26 April 2016</w:t>
              </w:r>
            </w:hyperlink>
            <w:r w:rsidDel="00000000" w:rsidR="00000000" w:rsidRPr="00000000">
              <w:rPr>
                <w:sz w:val="22"/>
                <w:szCs w:val="22"/>
                <w:rtl w:val="0"/>
              </w:rPr>
              <w:t xml:space="preserve">,  </w:t>
            </w:r>
            <w:hyperlink r:id="rId34">
              <w:r w:rsidDel="00000000" w:rsidR="00000000" w:rsidRPr="00000000">
                <w:rPr>
                  <w:color w:val="1155cc"/>
                  <w:sz w:val="22"/>
                  <w:szCs w:val="22"/>
                  <w:u w:val="single"/>
                  <w:rtl w:val="0"/>
                </w:rPr>
                <w:t xml:space="preserve">Friday 25 November 2016</w:t>
              </w:r>
            </w:hyperlink>
            <w:r w:rsidDel="00000000" w:rsidR="00000000" w:rsidRPr="00000000">
              <w:rPr>
                <w:sz w:val="22"/>
                <w:szCs w:val="22"/>
                <w:rtl w:val="0"/>
              </w:rPr>
              <w:t xml:space="preserve">, </w:t>
            </w:r>
            <w:hyperlink r:id="rId35">
              <w:r w:rsidDel="00000000" w:rsidR="00000000" w:rsidRPr="00000000">
                <w:rPr>
                  <w:color w:val="1155cc"/>
                  <w:sz w:val="22"/>
                  <w:szCs w:val="22"/>
                  <w:u w:val="single"/>
                  <w:rtl w:val="0"/>
                </w:rPr>
                <w:t xml:space="preserve">Sunday 9 April 2017</w:t>
              </w:r>
            </w:hyperlink>
            <w:r w:rsidDel="00000000" w:rsidR="00000000" w:rsidRPr="00000000">
              <w:rPr>
                <w:sz w:val="22"/>
                <w:szCs w:val="22"/>
                <w:rtl w:val="0"/>
              </w:rPr>
              <w:t xml:space="preserve">, </w:t>
            </w:r>
            <w:hyperlink r:id="rId36">
              <w:r w:rsidDel="00000000" w:rsidR="00000000" w:rsidRPr="00000000">
                <w:rPr>
                  <w:color w:val="1155cc"/>
                  <w:sz w:val="22"/>
                  <w:szCs w:val="22"/>
                  <w:u w:val="single"/>
                  <w:rtl w:val="0"/>
                </w:rPr>
                <w:t xml:space="preserve">Monday 11 September 2017</w:t>
              </w:r>
            </w:hyperlink>
            <w:r w:rsidDel="00000000" w:rsidR="00000000" w:rsidRPr="00000000">
              <w:rPr>
                <w:sz w:val="22"/>
                <w:szCs w:val="22"/>
                <w:rtl w:val="0"/>
              </w:rPr>
              <w:t xml:space="preserve">, and </w:t>
            </w:r>
            <w:hyperlink r:id="rId37">
              <w:r w:rsidDel="00000000" w:rsidR="00000000" w:rsidRPr="00000000">
                <w:rPr>
                  <w:color w:val="1155cc"/>
                  <w:sz w:val="22"/>
                  <w:szCs w:val="22"/>
                  <w:u w:val="single"/>
                  <w:rtl w:val="0"/>
                </w:rPr>
                <w:t xml:space="preserve">8 December 2019</w:t>
              </w:r>
            </w:hyperlink>
            <w:r w:rsidDel="00000000" w:rsidR="00000000" w:rsidRPr="00000000">
              <w:rPr>
                <w:sz w:val="22"/>
                <w:szCs w:val="22"/>
                <w:rtl w:val="0"/>
              </w:rPr>
              <w:t xml:space="preserve"> to His Majesty King Salman bin Abdulaziz Al Saud; </w:t>
            </w:r>
          </w:p>
          <w:p w:rsidR="00000000" w:rsidDel="00000000" w:rsidP="00000000" w:rsidRDefault="00000000" w:rsidRPr="00000000" w14:paraId="00000024">
            <w:pPr>
              <w:pageBreakBefore w:val="0"/>
              <w:numPr>
                <w:ilvl w:val="0"/>
                <w:numId w:val="1"/>
              </w:numPr>
              <w:ind w:left="720" w:right="-95.99999999999966" w:hanging="360"/>
              <w:rPr>
                <w:sz w:val="22"/>
                <w:szCs w:val="22"/>
              </w:rPr>
            </w:pPr>
            <w:r w:rsidDel="00000000" w:rsidR="00000000" w:rsidRPr="00000000">
              <w:rPr>
                <w:sz w:val="22"/>
                <w:szCs w:val="22"/>
                <w:rtl w:val="0"/>
              </w:rPr>
              <w:t xml:space="preserve">our letters of </w:t>
            </w:r>
            <w:hyperlink r:id="rId38">
              <w:r w:rsidDel="00000000" w:rsidR="00000000" w:rsidRPr="00000000">
                <w:rPr>
                  <w:color w:val="1155cc"/>
                  <w:sz w:val="22"/>
                  <w:szCs w:val="22"/>
                  <w:u w:val="single"/>
                  <w:rtl w:val="0"/>
                </w:rPr>
                <w:t xml:space="preserve">Friday 22 September 2017</w:t>
              </w:r>
            </w:hyperlink>
            <w:r w:rsidDel="00000000" w:rsidR="00000000" w:rsidRPr="00000000">
              <w:rPr>
                <w:sz w:val="22"/>
                <w:szCs w:val="22"/>
                <w:rtl w:val="0"/>
              </w:rPr>
              <w:t xml:space="preserve">, </w:t>
            </w:r>
            <w:hyperlink r:id="rId39">
              <w:r w:rsidDel="00000000" w:rsidR="00000000" w:rsidRPr="00000000">
                <w:rPr>
                  <w:color w:val="1155cc"/>
                  <w:sz w:val="22"/>
                  <w:szCs w:val="22"/>
                  <w:u w:val="single"/>
                  <w:rtl w:val="0"/>
                </w:rPr>
                <w:t xml:space="preserve">Friday 3 November 2017</w:t>
              </w:r>
            </w:hyperlink>
            <w:r w:rsidDel="00000000" w:rsidR="00000000" w:rsidRPr="00000000">
              <w:rPr>
                <w:sz w:val="22"/>
                <w:szCs w:val="22"/>
                <w:rtl w:val="0"/>
              </w:rPr>
              <w:t xml:space="preserve">, </w:t>
            </w:r>
            <w:hyperlink r:id="rId40">
              <w:r w:rsidDel="00000000" w:rsidR="00000000" w:rsidRPr="00000000">
                <w:rPr>
                  <w:color w:val="1155cc"/>
                  <w:sz w:val="22"/>
                  <w:szCs w:val="22"/>
                  <w:u w:val="single"/>
                  <w:rtl w:val="0"/>
                </w:rPr>
                <w:t xml:space="preserve"> Wednesday 3 January 2018</w:t>
              </w:r>
            </w:hyperlink>
            <w:r w:rsidDel="00000000" w:rsidR="00000000" w:rsidRPr="00000000">
              <w:rPr>
                <w:sz w:val="22"/>
                <w:szCs w:val="22"/>
                <w:rtl w:val="0"/>
              </w:rPr>
              <w:t xml:space="preserve">, </w:t>
            </w:r>
            <w:hyperlink r:id="rId41">
              <w:r w:rsidDel="00000000" w:rsidR="00000000" w:rsidRPr="00000000">
                <w:rPr>
                  <w:color w:val="1155cc"/>
                  <w:sz w:val="22"/>
                  <w:szCs w:val="22"/>
                  <w:u w:val="single"/>
                  <w:rtl w:val="0"/>
                </w:rPr>
                <w:t xml:space="preserve">Tuesday 1 October 2019</w:t>
              </w:r>
            </w:hyperlink>
            <w:r w:rsidDel="00000000" w:rsidR="00000000" w:rsidRPr="00000000">
              <w:rPr>
                <w:sz w:val="22"/>
                <w:szCs w:val="22"/>
                <w:rtl w:val="0"/>
              </w:rPr>
              <w:t xml:space="preserve">, and </w:t>
            </w:r>
            <w:hyperlink r:id="rId42">
              <w:r w:rsidDel="00000000" w:rsidR="00000000" w:rsidRPr="00000000">
                <w:rPr>
                  <w:color w:val="1155cc"/>
                  <w:sz w:val="22"/>
                  <w:szCs w:val="22"/>
                  <w:u w:val="single"/>
                  <w:rtl w:val="0"/>
                </w:rPr>
                <w:t xml:space="preserve">Wednesday 4 December 2019</w:t>
              </w:r>
            </w:hyperlink>
            <w:r w:rsidDel="00000000" w:rsidR="00000000" w:rsidRPr="00000000">
              <w:rPr>
                <w:sz w:val="22"/>
                <w:szCs w:val="22"/>
                <w:rtl w:val="0"/>
              </w:rPr>
              <w:t xml:space="preserve"> to His Royal Highness Crown Prince Mohammad Bin Salman Al Saud, Deputy Prime Minister of the Kingdom of Saudi Arabia: </w:t>
            </w:r>
          </w:p>
          <w:p w:rsidR="00000000" w:rsidDel="00000000" w:rsidP="00000000" w:rsidRDefault="00000000" w:rsidRPr="00000000" w14:paraId="00000025">
            <w:pPr>
              <w:pageBreakBefore w:val="0"/>
              <w:numPr>
                <w:ilvl w:val="0"/>
                <w:numId w:val="1"/>
              </w:numPr>
              <w:ind w:left="720" w:right="-95.99999999999966" w:hanging="360"/>
              <w:rPr>
                <w:sz w:val="22"/>
                <w:szCs w:val="22"/>
              </w:rPr>
            </w:pPr>
            <w:r w:rsidDel="00000000" w:rsidR="00000000" w:rsidRPr="00000000">
              <w:rPr>
                <w:sz w:val="22"/>
                <w:szCs w:val="22"/>
                <w:rtl w:val="0"/>
              </w:rPr>
              <w:t xml:space="preserve">our letters of </w:t>
            </w:r>
            <w:hyperlink r:id="rId43">
              <w:r w:rsidDel="00000000" w:rsidR="00000000" w:rsidRPr="00000000">
                <w:rPr>
                  <w:color w:val="1155cc"/>
                  <w:sz w:val="22"/>
                  <w:szCs w:val="22"/>
                  <w:u w:val="single"/>
                  <w:rtl w:val="0"/>
                </w:rPr>
                <w:t xml:space="preserve">Wednesday 19 September 2007</w:t>
              </w:r>
            </w:hyperlink>
            <w:r w:rsidDel="00000000" w:rsidR="00000000" w:rsidRPr="00000000">
              <w:rPr>
                <w:sz w:val="22"/>
                <w:szCs w:val="22"/>
                <w:rtl w:val="0"/>
              </w:rPr>
              <w:t xml:space="preserve">, </w:t>
            </w:r>
            <w:hyperlink r:id="rId44">
              <w:r w:rsidDel="00000000" w:rsidR="00000000" w:rsidRPr="00000000">
                <w:rPr>
                  <w:color w:val="1155cc"/>
                  <w:sz w:val="22"/>
                  <w:szCs w:val="22"/>
                  <w:u w:val="single"/>
                  <w:rtl w:val="0"/>
                </w:rPr>
                <w:t xml:space="preserve">Wednesday 27 April 2016</w:t>
              </w:r>
            </w:hyperlink>
            <w:r w:rsidDel="00000000" w:rsidR="00000000" w:rsidRPr="00000000">
              <w:rPr>
                <w:sz w:val="22"/>
                <w:szCs w:val="22"/>
                <w:rtl w:val="0"/>
              </w:rPr>
              <w:t xml:space="preserve">, </w:t>
            </w:r>
            <w:hyperlink r:id="rId45">
              <w:r w:rsidDel="00000000" w:rsidR="00000000" w:rsidRPr="00000000">
                <w:rPr>
                  <w:color w:val="1155cc"/>
                  <w:sz w:val="22"/>
                  <w:szCs w:val="22"/>
                  <w:u w:val="single"/>
                  <w:rtl w:val="0"/>
                </w:rPr>
                <w:t xml:space="preserve">Saturday 6 May 2017</w:t>
              </w:r>
            </w:hyperlink>
            <w:r w:rsidDel="00000000" w:rsidR="00000000" w:rsidRPr="00000000">
              <w:rPr>
                <w:sz w:val="22"/>
                <w:szCs w:val="22"/>
                <w:rtl w:val="0"/>
              </w:rPr>
              <w:t xml:space="preserve">, </w:t>
            </w:r>
            <w:hyperlink r:id="rId46">
              <w:r w:rsidDel="00000000" w:rsidR="00000000" w:rsidRPr="00000000">
                <w:rPr>
                  <w:color w:val="1155cc"/>
                  <w:sz w:val="22"/>
                  <w:szCs w:val="22"/>
                  <w:u w:val="single"/>
                  <w:rtl w:val="0"/>
                </w:rPr>
                <w:t xml:space="preserve">Tuesday 31 October 2017</w:t>
              </w:r>
            </w:hyperlink>
            <w:r w:rsidDel="00000000" w:rsidR="00000000" w:rsidRPr="00000000">
              <w:rPr>
                <w:sz w:val="22"/>
                <w:szCs w:val="22"/>
                <w:rtl w:val="0"/>
              </w:rPr>
              <w:t xml:space="preserve">,  </w:t>
            </w:r>
            <w:hyperlink r:id="rId47">
              <w:r w:rsidDel="00000000" w:rsidR="00000000" w:rsidRPr="00000000">
                <w:rPr>
                  <w:color w:val="1155cc"/>
                  <w:sz w:val="22"/>
                  <w:szCs w:val="22"/>
                  <w:u w:val="single"/>
                  <w:rtl w:val="0"/>
                </w:rPr>
                <w:t xml:space="preserve">Tuesday 12 April 2018</w:t>
              </w:r>
            </w:hyperlink>
            <w:r w:rsidDel="00000000" w:rsidR="00000000" w:rsidRPr="00000000">
              <w:rPr>
                <w:sz w:val="22"/>
                <w:szCs w:val="22"/>
                <w:rtl w:val="0"/>
              </w:rPr>
              <w:t xml:space="preserve">, </w:t>
            </w:r>
            <w:hyperlink r:id="rId48">
              <w:r w:rsidDel="00000000" w:rsidR="00000000" w:rsidRPr="00000000">
                <w:rPr>
                  <w:color w:val="1155cc"/>
                  <w:sz w:val="22"/>
                  <w:szCs w:val="22"/>
                  <w:u w:val="single"/>
                  <w:rtl w:val="0"/>
                </w:rPr>
                <w:t xml:space="preserve">Thursday 14 June 2018</w:t>
              </w:r>
            </w:hyperlink>
            <w:r w:rsidDel="00000000" w:rsidR="00000000" w:rsidRPr="00000000">
              <w:rPr>
                <w:sz w:val="22"/>
                <w:szCs w:val="22"/>
                <w:rtl w:val="0"/>
              </w:rPr>
              <w:t xml:space="preserve">, </w:t>
            </w:r>
            <w:hyperlink r:id="rId49">
              <w:r w:rsidDel="00000000" w:rsidR="00000000" w:rsidRPr="00000000">
                <w:rPr>
                  <w:color w:val="1155cc"/>
                  <w:sz w:val="22"/>
                  <w:szCs w:val="22"/>
                  <w:u w:val="single"/>
                  <w:rtl w:val="0"/>
                </w:rPr>
                <w:t xml:space="preserve">Tuesday 3 July 2018</w:t>
              </w:r>
            </w:hyperlink>
            <w:r w:rsidDel="00000000" w:rsidR="00000000" w:rsidRPr="00000000">
              <w:rPr>
                <w:sz w:val="22"/>
                <w:szCs w:val="22"/>
                <w:rtl w:val="0"/>
              </w:rPr>
              <w:t xml:space="preserve">, </w:t>
            </w:r>
            <w:hyperlink r:id="rId50">
              <w:r w:rsidDel="00000000" w:rsidR="00000000" w:rsidRPr="00000000">
                <w:rPr>
                  <w:color w:val="1155cc"/>
                  <w:sz w:val="22"/>
                  <w:szCs w:val="22"/>
                  <w:u w:val="single"/>
                  <w:rtl w:val="0"/>
                </w:rPr>
                <w:t xml:space="preserve">Wednesday 25 July 2018</w:t>
              </w:r>
            </w:hyperlink>
            <w:r w:rsidDel="00000000" w:rsidR="00000000" w:rsidRPr="00000000">
              <w:rPr>
                <w:sz w:val="22"/>
                <w:szCs w:val="22"/>
                <w:rtl w:val="0"/>
              </w:rPr>
              <w:t xml:space="preserve">, to His Royal Highness Prince Alwaleed bin Talal bin Abdulaziz Al Saud, Chairman of the Kingdom Holding Company; </w:t>
            </w:r>
          </w:p>
          <w:p w:rsidR="00000000" w:rsidDel="00000000" w:rsidP="00000000" w:rsidRDefault="00000000" w:rsidRPr="00000000" w14:paraId="00000026">
            <w:pPr>
              <w:pageBreakBefore w:val="0"/>
              <w:numPr>
                <w:ilvl w:val="0"/>
                <w:numId w:val="1"/>
              </w:numPr>
              <w:ind w:left="720" w:right="-95.99999999999966" w:hanging="360"/>
              <w:rPr>
                <w:sz w:val="22"/>
                <w:szCs w:val="22"/>
              </w:rPr>
            </w:pPr>
            <w:r w:rsidDel="00000000" w:rsidR="00000000" w:rsidRPr="00000000">
              <w:rPr>
                <w:sz w:val="22"/>
                <w:szCs w:val="22"/>
                <w:rtl w:val="0"/>
              </w:rPr>
              <w:t xml:space="preserve">our letter of </w:t>
            </w:r>
            <w:hyperlink r:id="rId51">
              <w:r w:rsidDel="00000000" w:rsidR="00000000" w:rsidRPr="00000000">
                <w:rPr>
                  <w:color w:val="1155cc"/>
                  <w:sz w:val="22"/>
                  <w:szCs w:val="22"/>
                  <w:u w:val="single"/>
                  <w:rtl w:val="0"/>
                </w:rPr>
                <w:t xml:space="preserve">Wednesday 3 January 2018</w:t>
              </w:r>
            </w:hyperlink>
            <w:r w:rsidDel="00000000" w:rsidR="00000000" w:rsidRPr="00000000">
              <w:rPr>
                <w:sz w:val="22"/>
                <w:szCs w:val="22"/>
                <w:rtl w:val="0"/>
              </w:rPr>
              <w:t xml:space="preserve"> to Her Royal Highness Princess Ameerah bint Aidan bin Nayef Al-Taweel Al-Otaibi; </w:t>
            </w:r>
          </w:p>
          <w:p w:rsidR="00000000" w:rsidDel="00000000" w:rsidP="00000000" w:rsidRDefault="00000000" w:rsidRPr="00000000" w14:paraId="00000027">
            <w:pPr>
              <w:pageBreakBefore w:val="0"/>
              <w:ind w:left="720" w:right="-95.99999999999966" w:firstLine="0"/>
              <w:rPr>
                <w:sz w:val="22"/>
                <w:szCs w:val="22"/>
              </w:rPr>
            </w:pPr>
            <w:r w:rsidDel="00000000" w:rsidR="00000000" w:rsidRPr="00000000">
              <w:rPr>
                <w:rtl w:val="0"/>
              </w:rPr>
            </w:r>
          </w:p>
          <w:p w:rsidR="00000000" w:rsidDel="00000000" w:rsidP="00000000" w:rsidRDefault="00000000" w:rsidRPr="00000000" w14:paraId="00000028">
            <w:pPr>
              <w:pageBreakBefore w:val="0"/>
              <w:numPr>
                <w:ilvl w:val="0"/>
                <w:numId w:val="1"/>
              </w:numPr>
              <w:ind w:left="720" w:right="-95.99999999999966" w:hanging="360"/>
              <w:rPr>
                <w:b w:val="1"/>
                <w:sz w:val="22"/>
                <w:szCs w:val="22"/>
              </w:rPr>
            </w:pPr>
            <w:r w:rsidDel="00000000" w:rsidR="00000000" w:rsidRPr="00000000">
              <w:rPr>
                <w:sz w:val="22"/>
                <w:szCs w:val="22"/>
                <w:rtl w:val="0"/>
              </w:rPr>
              <w:t xml:space="preserve">our letter of </w:t>
            </w:r>
            <w:hyperlink r:id="rId52">
              <w:r w:rsidDel="00000000" w:rsidR="00000000" w:rsidRPr="00000000">
                <w:rPr>
                  <w:color w:val="1155cc"/>
                  <w:sz w:val="22"/>
                  <w:szCs w:val="22"/>
                  <w:u w:val="single"/>
                  <w:rtl w:val="0"/>
                </w:rPr>
                <w:t xml:space="preserve">Friday 15 June 2018 to the attention of His Excellency Dr. Bandar M. H. Hajjar, the President of the Islamic Development Bank</w:t>
              </w:r>
            </w:hyperlink>
            <w:r w:rsidDel="00000000" w:rsidR="00000000" w:rsidRPr="00000000">
              <w:rPr>
                <w:b w:val="1"/>
                <w:sz w:val="22"/>
                <w:szCs w:val="22"/>
                <w:rtl w:val="0"/>
              </w:rPr>
              <w:t xml:space="preserve">;</w:t>
            </w:r>
          </w:p>
          <w:p w:rsidR="00000000" w:rsidDel="00000000" w:rsidP="00000000" w:rsidRDefault="00000000" w:rsidRPr="00000000" w14:paraId="00000029">
            <w:pPr>
              <w:pageBreakBefore w:val="0"/>
              <w:numPr>
                <w:ilvl w:val="0"/>
                <w:numId w:val="1"/>
              </w:numPr>
              <w:ind w:left="720" w:right="-95.99999999999966" w:hanging="360"/>
              <w:rPr>
                <w:sz w:val="22"/>
                <w:szCs w:val="22"/>
              </w:rPr>
            </w:pPr>
            <w:r w:rsidDel="00000000" w:rsidR="00000000" w:rsidRPr="00000000">
              <w:rPr>
                <w:sz w:val="22"/>
                <w:szCs w:val="22"/>
                <w:rtl w:val="0"/>
              </w:rPr>
              <w:t xml:space="preserve">our newsletter of </w:t>
            </w:r>
            <w:hyperlink r:id="rId53">
              <w:r w:rsidDel="00000000" w:rsidR="00000000" w:rsidRPr="00000000">
                <w:rPr>
                  <w:color w:val="1155cc"/>
                  <w:sz w:val="22"/>
                  <w:szCs w:val="22"/>
                  <w:u w:val="single"/>
                  <w:rtl w:val="0"/>
                </w:rPr>
                <w:t xml:space="preserve">26 March 2018 </w:t>
              </w:r>
            </w:hyperlink>
            <w:r w:rsidDel="00000000" w:rsidR="00000000" w:rsidRPr="00000000">
              <w:rPr>
                <w:sz w:val="22"/>
                <w:szCs w:val="22"/>
                <w:rtl w:val="0"/>
              </w:rPr>
              <w:t xml:space="preserve">to His Excellency Iyad Madani, the Mayor of Munawara; </w:t>
            </w:r>
          </w:p>
          <w:p w:rsidR="00000000" w:rsidDel="00000000" w:rsidP="00000000" w:rsidRDefault="00000000" w:rsidRPr="00000000" w14:paraId="0000002A">
            <w:pPr>
              <w:pageBreakBefore w:val="0"/>
              <w:numPr>
                <w:ilvl w:val="0"/>
                <w:numId w:val="1"/>
              </w:numPr>
              <w:ind w:left="720" w:right="-95.99999999999966" w:hanging="360"/>
              <w:rPr>
                <w:sz w:val="22"/>
                <w:szCs w:val="22"/>
              </w:rPr>
            </w:pPr>
            <w:r w:rsidDel="00000000" w:rsidR="00000000" w:rsidRPr="00000000">
              <w:rPr>
                <w:sz w:val="22"/>
                <w:szCs w:val="22"/>
                <w:rtl w:val="0"/>
              </w:rPr>
              <w:t xml:space="preserve">our newsletter of </w:t>
            </w:r>
            <w:hyperlink r:id="rId54">
              <w:r w:rsidDel="00000000" w:rsidR="00000000" w:rsidRPr="00000000">
                <w:rPr>
                  <w:color w:val="1155cc"/>
                  <w:sz w:val="22"/>
                  <w:szCs w:val="22"/>
                  <w:u w:val="single"/>
                  <w:rtl w:val="0"/>
                </w:rPr>
                <w:t xml:space="preserve">19 June 2016 to the President of the Islamic Development Bank</w:t>
              </w:r>
            </w:hyperlink>
            <w:r w:rsidDel="00000000" w:rsidR="00000000" w:rsidRPr="00000000">
              <w:rPr>
                <w:sz w:val="22"/>
                <w:szCs w:val="22"/>
                <w:rtl w:val="0"/>
              </w:rPr>
              <w:t xml:space="preserve">; </w:t>
            </w:r>
          </w:p>
          <w:p w:rsidR="00000000" w:rsidDel="00000000" w:rsidP="00000000" w:rsidRDefault="00000000" w:rsidRPr="00000000" w14:paraId="0000002B">
            <w:pPr>
              <w:pageBreakBefore w:val="0"/>
              <w:ind w:left="720" w:right="-95.99999999999966"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2C">
            <w:pPr>
              <w:pageBreakBefore w:val="0"/>
              <w:numPr>
                <w:ilvl w:val="0"/>
                <w:numId w:val="1"/>
              </w:numPr>
              <w:ind w:left="720" w:right="-95.99999999999966" w:hanging="360"/>
              <w:rPr>
                <w:sz w:val="22"/>
                <w:szCs w:val="22"/>
              </w:rPr>
            </w:pPr>
            <w:r w:rsidDel="00000000" w:rsidR="00000000" w:rsidRPr="00000000">
              <w:rPr>
                <w:sz w:val="22"/>
                <w:szCs w:val="22"/>
                <w:rtl w:val="0"/>
              </w:rPr>
              <w:t xml:space="preserve">our letter of </w:t>
            </w:r>
            <w:hyperlink r:id="rId55">
              <w:r w:rsidDel="00000000" w:rsidR="00000000" w:rsidRPr="00000000">
                <w:rPr>
                  <w:color w:val="1155cc"/>
                  <w:sz w:val="22"/>
                  <w:szCs w:val="22"/>
                  <w:u w:val="single"/>
                  <w:rtl w:val="0"/>
                </w:rPr>
                <w:t xml:space="preserve">Sunday 1 December 2019</w:t>
              </w:r>
            </w:hyperlink>
            <w:r w:rsidDel="00000000" w:rsidR="00000000" w:rsidRPr="00000000">
              <w:rPr>
                <w:sz w:val="22"/>
                <w:szCs w:val="22"/>
                <w:rtl w:val="0"/>
              </w:rPr>
              <w:t xml:space="preserve"> to His Excellency Abdulrahman Bin Suleiman Alahmed, the Ambassador of the Kingdom of Saudi Arabia to the Kingdom of Belgium, on “</w:t>
            </w:r>
            <w:hyperlink r:id="rId56">
              <w:r w:rsidDel="00000000" w:rsidR="00000000" w:rsidRPr="00000000">
                <w:rPr>
                  <w:b w:val="1"/>
                  <w:color w:val="1155cc"/>
                  <w:sz w:val="22"/>
                  <w:szCs w:val="22"/>
                  <w:u w:val="single"/>
                  <w:rtl w:val="0"/>
                </w:rPr>
                <w:t xml:space="preserve">Closing the Tap</w:t>
              </w:r>
            </w:hyperlink>
            <w:r w:rsidDel="00000000" w:rsidR="00000000" w:rsidRPr="00000000">
              <w:rPr>
                <w:sz w:val="22"/>
                <w:szCs w:val="22"/>
                <w:rtl w:val="0"/>
              </w:rPr>
              <w:t xml:space="preserve">”;</w:t>
            </w:r>
          </w:p>
          <w:p w:rsidR="00000000" w:rsidDel="00000000" w:rsidP="00000000" w:rsidRDefault="00000000" w:rsidRPr="00000000" w14:paraId="0000002D">
            <w:pPr>
              <w:pageBreakBefore w:val="0"/>
              <w:ind w:left="720" w:right="-95.99999999999966" w:firstLine="0"/>
              <w:rPr>
                <w:sz w:val="22"/>
                <w:szCs w:val="22"/>
              </w:rPr>
            </w:pPr>
            <w:r w:rsidDel="00000000" w:rsidR="00000000" w:rsidRPr="00000000">
              <w:rPr>
                <w:rtl w:val="0"/>
              </w:rPr>
            </w:r>
          </w:p>
          <w:p w:rsidR="00000000" w:rsidDel="00000000" w:rsidP="00000000" w:rsidRDefault="00000000" w:rsidRPr="00000000" w14:paraId="0000002E">
            <w:pPr>
              <w:pageBreakBefore w:val="0"/>
              <w:ind w:left="720" w:right="-95.99999999999966" w:firstLine="0"/>
              <w:rPr>
                <w:sz w:val="22"/>
                <w:szCs w:val="22"/>
              </w:rPr>
            </w:pPr>
            <w:r w:rsidDel="00000000" w:rsidR="00000000" w:rsidRPr="00000000">
              <w:rPr>
                <w:rtl w:val="0"/>
              </w:rPr>
            </w:r>
          </w:p>
          <w:p w:rsidR="00000000" w:rsidDel="00000000" w:rsidP="00000000" w:rsidRDefault="00000000" w:rsidRPr="00000000" w14:paraId="0000002F">
            <w:pPr>
              <w:pageBreakBefore w:val="0"/>
              <w:numPr>
                <w:ilvl w:val="0"/>
                <w:numId w:val="1"/>
              </w:numPr>
              <w:ind w:left="720" w:right="-95.99999999999966" w:hanging="360"/>
              <w:rPr>
                <w:sz w:val="22"/>
                <w:szCs w:val="22"/>
              </w:rPr>
            </w:pPr>
            <w:r w:rsidDel="00000000" w:rsidR="00000000" w:rsidRPr="00000000">
              <w:rPr>
                <w:sz w:val="22"/>
                <w:szCs w:val="22"/>
                <w:rtl w:val="0"/>
              </w:rPr>
              <w:t xml:space="preserve">our letters of </w:t>
            </w:r>
            <w:hyperlink r:id="rId57">
              <w:r w:rsidDel="00000000" w:rsidR="00000000" w:rsidRPr="00000000">
                <w:rPr>
                  <w:color w:val="1155cc"/>
                  <w:sz w:val="22"/>
                  <w:szCs w:val="22"/>
                  <w:u w:val="single"/>
                  <w:rtl w:val="0"/>
                </w:rPr>
                <w:t xml:space="preserve">Thursday 31 January 2019</w:t>
              </w:r>
            </w:hyperlink>
            <w:r w:rsidDel="00000000" w:rsidR="00000000" w:rsidRPr="00000000">
              <w:rPr>
                <w:sz w:val="22"/>
                <w:szCs w:val="22"/>
                <w:rtl w:val="0"/>
              </w:rPr>
              <w:t xml:space="preserve">, and </w:t>
            </w:r>
            <w:hyperlink r:id="rId58">
              <w:r w:rsidDel="00000000" w:rsidR="00000000" w:rsidRPr="00000000">
                <w:rPr>
                  <w:color w:val="1155cc"/>
                  <w:sz w:val="22"/>
                  <w:szCs w:val="22"/>
                  <w:u w:val="single"/>
                  <w:rtl w:val="0"/>
                </w:rPr>
                <w:t xml:space="preserve">our letter of Friday 21 September 2017 to the attention of His Excellency Donald Trump, the President of the United States of America</w:t>
              </w:r>
            </w:hyperlink>
            <w:r w:rsidDel="00000000" w:rsidR="00000000" w:rsidRPr="00000000">
              <w:rPr>
                <w:sz w:val="22"/>
                <w:szCs w:val="22"/>
                <w:rtl w:val="0"/>
              </w:rPr>
              <w:t xml:space="preserve">, concerning the </w:t>
            </w:r>
            <w:hyperlink r:id="rId59">
              <w:r w:rsidDel="00000000" w:rsidR="00000000" w:rsidRPr="00000000">
                <w:rPr>
                  <w:color w:val="1155cc"/>
                  <w:sz w:val="22"/>
                  <w:szCs w:val="22"/>
                  <w:u w:val="single"/>
                  <w:rtl w:val="0"/>
                </w:rPr>
                <w:t xml:space="preserve">Aurum Helix Group portfolio</w:t>
              </w:r>
            </w:hyperlink>
            <w:r w:rsidDel="00000000" w:rsidR="00000000" w:rsidRPr="00000000">
              <w:rPr>
                <w:sz w:val="22"/>
                <w:szCs w:val="22"/>
                <w:rtl w:val="0"/>
              </w:rPr>
              <w:t xml:space="preserve"> of global projects currently worth 15 trillion 865 billion USD; </w:t>
            </w:r>
          </w:p>
          <w:p w:rsidR="00000000" w:rsidDel="00000000" w:rsidP="00000000" w:rsidRDefault="00000000" w:rsidRPr="00000000" w14:paraId="00000030">
            <w:pPr>
              <w:pageBreakBefore w:val="0"/>
              <w:numPr>
                <w:ilvl w:val="0"/>
                <w:numId w:val="1"/>
              </w:numPr>
              <w:ind w:left="720" w:right="-95.99999999999966" w:hanging="360"/>
              <w:rPr>
                <w:sz w:val="22"/>
                <w:szCs w:val="22"/>
              </w:rPr>
            </w:pPr>
            <w:hyperlink r:id="rId60">
              <w:r w:rsidDel="00000000" w:rsidR="00000000" w:rsidRPr="00000000">
                <w:rPr>
                  <w:color w:val="1155cc"/>
                  <w:sz w:val="22"/>
                  <w:szCs w:val="22"/>
                  <w:u w:val="single"/>
                  <w:rtl w:val="0"/>
                </w:rPr>
                <w:t xml:space="preserve">our letter of Thursday 13 September 2018 to His Excellency Tim Cook, the CEO of Apple about a smartwatch for health wealth and happiness</w:t>
              </w:r>
            </w:hyperlink>
            <w:r w:rsidDel="00000000" w:rsidR="00000000" w:rsidRPr="00000000">
              <w:rPr>
                <w:sz w:val="22"/>
                <w:szCs w:val="22"/>
                <w:rtl w:val="0"/>
              </w:rPr>
              <w:t xml:space="preserve">, and </w:t>
            </w:r>
            <w:hyperlink r:id="rId61">
              <w:r w:rsidDel="00000000" w:rsidR="00000000" w:rsidRPr="00000000">
                <w:rPr>
                  <w:color w:val="1155cc"/>
                  <w:sz w:val="22"/>
                  <w:szCs w:val="22"/>
                  <w:u w:val="single"/>
                  <w:rtl w:val="0"/>
                </w:rPr>
                <w:t xml:space="preserve">of 2 May 2017 about eradicating the sleeping sickness in 5 years</w:t>
              </w:r>
            </w:hyperlink>
            <w:r w:rsidDel="00000000" w:rsidR="00000000" w:rsidRPr="00000000">
              <w:rPr>
                <w:sz w:val="22"/>
                <w:szCs w:val="22"/>
                <w:rtl w:val="0"/>
              </w:rPr>
              <w:t xml:space="preserve">; </w:t>
            </w:r>
          </w:p>
          <w:p w:rsidR="00000000" w:rsidDel="00000000" w:rsidP="00000000" w:rsidRDefault="00000000" w:rsidRPr="00000000" w14:paraId="00000031">
            <w:pPr>
              <w:pageBreakBefore w:val="0"/>
              <w:numPr>
                <w:ilvl w:val="0"/>
                <w:numId w:val="1"/>
              </w:numPr>
              <w:ind w:left="720" w:right="-95.99999999999966" w:hanging="360"/>
              <w:rPr>
                <w:sz w:val="22"/>
                <w:szCs w:val="22"/>
              </w:rPr>
            </w:pPr>
            <w:r w:rsidDel="00000000" w:rsidR="00000000" w:rsidRPr="00000000">
              <w:rPr>
                <w:sz w:val="22"/>
                <w:szCs w:val="22"/>
                <w:rtl w:val="0"/>
              </w:rPr>
              <w:t xml:space="preserve">our letter of </w:t>
            </w:r>
            <w:hyperlink r:id="rId62">
              <w:r w:rsidDel="00000000" w:rsidR="00000000" w:rsidRPr="00000000">
                <w:rPr>
                  <w:color w:val="1155cc"/>
                  <w:sz w:val="22"/>
                  <w:szCs w:val="22"/>
                  <w:u w:val="single"/>
                  <w:rtl w:val="0"/>
                </w:rPr>
                <w:t xml:space="preserve">Wednesday 25 July 2018</w:t>
              </w:r>
            </w:hyperlink>
            <w:r w:rsidDel="00000000" w:rsidR="00000000" w:rsidRPr="00000000">
              <w:rPr>
                <w:sz w:val="22"/>
                <w:szCs w:val="22"/>
                <w:rtl w:val="0"/>
              </w:rPr>
              <w:t xml:space="preserve"> to His Excellency His Excellency Kieran Murphy, President and CEO of GE Healthcare;</w:t>
            </w:r>
          </w:p>
          <w:p w:rsidR="00000000" w:rsidDel="00000000" w:rsidP="00000000" w:rsidRDefault="00000000" w:rsidRPr="00000000" w14:paraId="00000032">
            <w:pPr>
              <w:pageBreakBefore w:val="0"/>
              <w:numPr>
                <w:ilvl w:val="0"/>
                <w:numId w:val="1"/>
              </w:numPr>
              <w:ind w:left="720" w:right="-95.99999999999966" w:hanging="360"/>
              <w:rPr>
                <w:sz w:val="22"/>
                <w:szCs w:val="22"/>
              </w:rPr>
            </w:pPr>
            <w:r w:rsidDel="00000000" w:rsidR="00000000" w:rsidRPr="00000000">
              <w:rPr>
                <w:sz w:val="22"/>
                <w:szCs w:val="22"/>
                <w:rtl w:val="0"/>
              </w:rPr>
              <w:t xml:space="preserve">our letter of </w:t>
            </w:r>
            <w:hyperlink r:id="rId63">
              <w:r w:rsidDel="00000000" w:rsidR="00000000" w:rsidRPr="00000000">
                <w:rPr>
                  <w:color w:val="1155cc"/>
                  <w:sz w:val="22"/>
                  <w:szCs w:val="22"/>
                  <w:u w:val="single"/>
                  <w:rtl w:val="0"/>
                </w:rPr>
                <w:t xml:space="preserve">Friday 28 September 2018</w:t>
              </w:r>
            </w:hyperlink>
            <w:r w:rsidDel="00000000" w:rsidR="00000000" w:rsidRPr="00000000">
              <w:rPr>
                <w:sz w:val="22"/>
                <w:szCs w:val="22"/>
                <w:rtl w:val="0"/>
              </w:rPr>
              <w:t xml:space="preserve"> to His Excellency Mayor Bill de Blasio of New York on saving the homeless with Book-me-a-room, and </w:t>
            </w:r>
          </w:p>
          <w:p w:rsidR="00000000" w:rsidDel="00000000" w:rsidP="00000000" w:rsidRDefault="00000000" w:rsidRPr="00000000" w14:paraId="00000033">
            <w:pPr>
              <w:pageBreakBefore w:val="0"/>
              <w:numPr>
                <w:ilvl w:val="0"/>
                <w:numId w:val="1"/>
              </w:numPr>
              <w:ind w:left="720" w:right="-95.99999999999966" w:hanging="360"/>
              <w:rPr>
                <w:sz w:val="22"/>
                <w:szCs w:val="22"/>
              </w:rPr>
            </w:pPr>
            <w:r w:rsidDel="00000000" w:rsidR="00000000" w:rsidRPr="00000000">
              <w:rPr>
                <w:sz w:val="22"/>
                <w:szCs w:val="22"/>
                <w:rtl w:val="0"/>
              </w:rPr>
              <w:t xml:space="preserve">our letter to the New York City Police Foundation of </w:t>
            </w:r>
            <w:hyperlink r:id="rId64">
              <w:r w:rsidDel="00000000" w:rsidR="00000000" w:rsidRPr="00000000">
                <w:rPr>
                  <w:color w:val="1155cc"/>
                  <w:sz w:val="22"/>
                  <w:szCs w:val="22"/>
                  <w:u w:val="single"/>
                  <w:rtl w:val="0"/>
                </w:rPr>
                <w:t xml:space="preserve">Thursday 6 September 2018</w:t>
              </w:r>
            </w:hyperlink>
            <w:r w:rsidDel="00000000" w:rsidR="00000000" w:rsidRPr="00000000">
              <w:rPr>
                <w:sz w:val="22"/>
                <w:szCs w:val="22"/>
                <w:rtl w:val="0"/>
              </w:rPr>
              <w:t xml:space="preserve">;</w:t>
            </w:r>
          </w:p>
          <w:p w:rsidR="00000000" w:rsidDel="00000000" w:rsidP="00000000" w:rsidRDefault="00000000" w:rsidRPr="00000000" w14:paraId="00000034">
            <w:pPr>
              <w:pageBreakBefore w:val="0"/>
              <w:numPr>
                <w:ilvl w:val="0"/>
                <w:numId w:val="1"/>
              </w:numPr>
              <w:ind w:left="720" w:right="-95.99999999999966" w:hanging="360"/>
              <w:rPr>
                <w:sz w:val="22"/>
                <w:szCs w:val="22"/>
                <w:u w:val="none"/>
              </w:rPr>
            </w:pPr>
            <w:r w:rsidDel="00000000" w:rsidR="00000000" w:rsidRPr="00000000">
              <w:rPr>
                <w:sz w:val="22"/>
                <w:szCs w:val="22"/>
                <w:rtl w:val="0"/>
              </w:rPr>
              <w:t xml:space="preserve">our letter of </w:t>
            </w:r>
            <w:hyperlink r:id="rId65">
              <w:r w:rsidDel="00000000" w:rsidR="00000000" w:rsidRPr="00000000">
                <w:rPr>
                  <w:color w:val="1155cc"/>
                  <w:sz w:val="22"/>
                  <w:szCs w:val="22"/>
                  <w:u w:val="single"/>
                  <w:rtl w:val="0"/>
                </w:rPr>
                <w:t xml:space="preserve">Thursday 14 September 2017</w:t>
              </w:r>
            </w:hyperlink>
            <w:r w:rsidDel="00000000" w:rsidR="00000000" w:rsidRPr="00000000">
              <w:rPr>
                <w:sz w:val="22"/>
                <w:szCs w:val="22"/>
                <w:rtl w:val="0"/>
              </w:rPr>
              <w:t xml:space="preserve"> to His Excellency Anthony Noto, COO &amp; CFO of Twitter on Twitter for Kids;</w:t>
            </w:r>
          </w:p>
          <w:p w:rsidR="00000000" w:rsidDel="00000000" w:rsidP="00000000" w:rsidRDefault="00000000" w:rsidRPr="00000000" w14:paraId="00000035">
            <w:pPr>
              <w:pageBreakBefore w:val="0"/>
              <w:numPr>
                <w:ilvl w:val="0"/>
                <w:numId w:val="1"/>
              </w:numPr>
              <w:ind w:left="720" w:right="-95.99999999999966" w:hanging="360"/>
              <w:rPr>
                <w:sz w:val="22"/>
                <w:szCs w:val="22"/>
                <w:u w:val="none"/>
              </w:rPr>
            </w:pPr>
            <w:r w:rsidDel="00000000" w:rsidR="00000000" w:rsidRPr="00000000">
              <w:rPr>
                <w:sz w:val="22"/>
                <w:szCs w:val="22"/>
                <w:rtl w:val="0"/>
              </w:rPr>
              <w:t xml:space="preserve">our letter of </w:t>
            </w:r>
            <w:hyperlink r:id="rId66">
              <w:r w:rsidDel="00000000" w:rsidR="00000000" w:rsidRPr="00000000">
                <w:rPr>
                  <w:color w:val="1155cc"/>
                  <w:sz w:val="22"/>
                  <w:szCs w:val="22"/>
                  <w:u w:val="single"/>
                  <w:rtl w:val="0"/>
                </w:rPr>
                <w:t xml:space="preserve">Wednesday 18 October 2017</w:t>
              </w:r>
            </w:hyperlink>
            <w:r w:rsidDel="00000000" w:rsidR="00000000" w:rsidRPr="00000000">
              <w:rPr>
                <w:sz w:val="22"/>
                <w:szCs w:val="22"/>
                <w:rtl w:val="0"/>
              </w:rPr>
              <w:t xml:space="preserve"> to His Excellency Bob Iger, the Chief Executive Officer of the Walt Disney Company on a Roadmap on Tourism Reforms and United Nations;  </w:t>
            </w:r>
          </w:p>
          <w:p w:rsidR="00000000" w:rsidDel="00000000" w:rsidP="00000000" w:rsidRDefault="00000000" w:rsidRPr="00000000" w14:paraId="00000036">
            <w:pPr>
              <w:pageBreakBefore w:val="0"/>
              <w:ind w:left="720" w:right="-95.99999999999966" w:firstLine="0"/>
              <w:rPr>
                <w:sz w:val="22"/>
                <w:szCs w:val="22"/>
              </w:rPr>
            </w:pPr>
            <w:r w:rsidDel="00000000" w:rsidR="00000000" w:rsidRPr="00000000">
              <w:rPr>
                <w:rtl w:val="0"/>
              </w:rPr>
            </w:r>
          </w:p>
          <w:p w:rsidR="00000000" w:rsidDel="00000000" w:rsidP="00000000" w:rsidRDefault="00000000" w:rsidRPr="00000000" w14:paraId="00000037">
            <w:pPr>
              <w:pageBreakBefore w:val="0"/>
              <w:ind w:left="720" w:right="-95.99999999999966" w:firstLine="0"/>
              <w:rPr>
                <w:sz w:val="22"/>
                <w:szCs w:val="22"/>
              </w:rPr>
            </w:pPr>
            <w:r w:rsidDel="00000000" w:rsidR="00000000" w:rsidRPr="00000000">
              <w:rPr>
                <w:rtl w:val="0"/>
              </w:rPr>
            </w:r>
          </w:p>
          <w:p w:rsidR="00000000" w:rsidDel="00000000" w:rsidP="00000000" w:rsidRDefault="00000000" w:rsidRPr="00000000" w14:paraId="00000038">
            <w:pPr>
              <w:pageBreakBefore w:val="0"/>
              <w:numPr>
                <w:ilvl w:val="0"/>
                <w:numId w:val="1"/>
              </w:numPr>
              <w:ind w:left="720" w:right="-95.99999999999966" w:hanging="360"/>
              <w:rPr>
                <w:sz w:val="22"/>
                <w:szCs w:val="22"/>
              </w:rPr>
            </w:pPr>
            <w:r w:rsidDel="00000000" w:rsidR="00000000" w:rsidRPr="00000000">
              <w:rPr>
                <w:sz w:val="22"/>
                <w:szCs w:val="22"/>
                <w:rtl w:val="0"/>
              </w:rPr>
              <w:t xml:space="preserve">our letter of </w:t>
            </w:r>
            <w:hyperlink r:id="rId67">
              <w:r w:rsidDel="00000000" w:rsidR="00000000" w:rsidRPr="00000000">
                <w:rPr>
                  <w:color w:val="1155cc"/>
                  <w:sz w:val="22"/>
                  <w:szCs w:val="22"/>
                  <w:u w:val="single"/>
                  <w:rtl w:val="0"/>
                </w:rPr>
                <w:t xml:space="preserve">Thursday 12 September 2019 on how Arabs and Muslims will commemorate the 9/11 attacks in 2001 on the World Trade Center in New York</w:t>
              </w:r>
            </w:hyperlink>
            <w:r w:rsidDel="00000000" w:rsidR="00000000" w:rsidRPr="00000000">
              <w:rPr>
                <w:sz w:val="22"/>
                <w:szCs w:val="22"/>
                <w:rtl w:val="0"/>
              </w:rPr>
              <w:t xml:space="preserve">, to Her Excellency Christine Lagarde, then Managing Director of The International Monetary Fund.</w:t>
            </w:r>
          </w:p>
          <w:p w:rsidR="00000000" w:rsidDel="00000000" w:rsidP="00000000" w:rsidRDefault="00000000" w:rsidRPr="00000000" w14:paraId="00000039">
            <w:pPr>
              <w:pageBreakBefore w:val="0"/>
              <w:ind w:left="720" w:right="-95.99999999999966" w:firstLine="0"/>
              <w:rPr>
                <w:sz w:val="22"/>
                <w:szCs w:val="22"/>
              </w:rPr>
            </w:pPr>
            <w:r w:rsidDel="00000000" w:rsidR="00000000" w:rsidRPr="00000000">
              <w:rPr>
                <w:rtl w:val="0"/>
              </w:rPr>
            </w:r>
          </w:p>
          <w:p w:rsidR="00000000" w:rsidDel="00000000" w:rsidP="00000000" w:rsidRDefault="00000000" w:rsidRPr="00000000" w14:paraId="0000003A">
            <w:pPr>
              <w:pageBreakBefore w:val="0"/>
              <w:ind w:left="720" w:right="-95.99999999999966" w:firstLine="0"/>
              <w:rPr>
                <w:sz w:val="22"/>
                <w:szCs w:val="22"/>
              </w:rPr>
            </w:pPr>
            <w:r w:rsidDel="00000000" w:rsidR="00000000" w:rsidRPr="00000000">
              <w:rPr>
                <w:rtl w:val="0"/>
              </w:rPr>
            </w:r>
          </w:p>
          <w:p w:rsidR="00000000" w:rsidDel="00000000" w:rsidP="00000000" w:rsidRDefault="00000000" w:rsidRPr="00000000" w14:paraId="0000003B">
            <w:pPr>
              <w:pageBreakBefore w:val="0"/>
              <w:numPr>
                <w:ilvl w:val="0"/>
                <w:numId w:val="4"/>
              </w:numPr>
              <w:ind w:left="720" w:right="-95.99999999999966" w:hanging="360"/>
            </w:pPr>
            <w:hyperlink r:id="rId68">
              <w:r w:rsidDel="00000000" w:rsidR="00000000" w:rsidRPr="00000000">
                <w:rPr>
                  <w:color w:val="1155cc"/>
                  <w:sz w:val="22"/>
                  <w:szCs w:val="22"/>
                  <w:u w:val="single"/>
                  <w:rtl w:val="0"/>
                </w:rPr>
                <w:t xml:space="preserve">our partnership proposal to the Kingdom of Morocco</w:t>
              </w:r>
            </w:hyperlink>
            <w:r w:rsidDel="00000000" w:rsidR="00000000" w:rsidRPr="00000000">
              <w:rPr>
                <w:sz w:val="22"/>
                <w:szCs w:val="22"/>
                <w:rtl w:val="0"/>
              </w:rPr>
              <w:t xml:space="preserve">; </w:t>
            </w:r>
            <w:hyperlink r:id="rId69">
              <w:r w:rsidDel="00000000" w:rsidR="00000000" w:rsidRPr="00000000">
                <w:rPr>
                  <w:color w:val="1155cc"/>
                  <w:sz w:val="22"/>
                  <w:szCs w:val="22"/>
                  <w:u w:val="single"/>
                  <w:rtl w:val="0"/>
                </w:rPr>
                <w:t xml:space="preserve">our letter of 9 May 2019 to His Excellency Donald Tusk, President of the Council of Europe</w:t>
              </w:r>
            </w:hyperlink>
            <w:r w:rsidDel="00000000" w:rsidR="00000000" w:rsidRPr="00000000">
              <w:rPr>
                <w:sz w:val="22"/>
                <w:szCs w:val="22"/>
                <w:rtl w:val="0"/>
              </w:rPr>
              <w:t xml:space="preserve">; </w:t>
            </w:r>
            <w:hyperlink r:id="rId70">
              <w:r w:rsidDel="00000000" w:rsidR="00000000" w:rsidRPr="00000000">
                <w:rPr>
                  <w:color w:val="1155cc"/>
                  <w:sz w:val="22"/>
                  <w:szCs w:val="22"/>
                  <w:u w:val="single"/>
                  <w:rtl w:val="0"/>
                </w:rPr>
                <w:t xml:space="preserve">our letter of 2 March 2018 about an audit of the diamond sector and the Advanced Status of the Kingdom of Morocco</w:t>
              </w:r>
            </w:hyperlink>
            <w:r w:rsidDel="00000000" w:rsidR="00000000" w:rsidRPr="00000000">
              <w:rPr>
                <w:sz w:val="22"/>
                <w:szCs w:val="22"/>
                <w:rtl w:val="0"/>
              </w:rPr>
              <w:t xml:space="preserve">, and </w:t>
            </w:r>
            <w:hyperlink r:id="rId71">
              <w:r w:rsidDel="00000000" w:rsidR="00000000" w:rsidRPr="00000000">
                <w:rPr>
                  <w:color w:val="1155cc"/>
                  <w:sz w:val="22"/>
                  <w:szCs w:val="22"/>
                  <w:u w:val="single"/>
                  <w:rtl w:val="0"/>
                </w:rPr>
                <w:t xml:space="preserve">our letter of Saturday 22 September 2018 to Her Excellency Madame Lagarde</w:t>
              </w:r>
            </w:hyperlink>
            <w:r w:rsidDel="00000000" w:rsidR="00000000" w:rsidRPr="00000000">
              <w:rPr>
                <w:sz w:val="22"/>
                <w:szCs w:val="22"/>
                <w:rtl w:val="0"/>
              </w:rPr>
              <w:t xml:space="preserve">, the former Managing Director of the International Monetary Fund - current President of the European Central Bank; </w:t>
            </w:r>
            <w:hyperlink r:id="rId72">
              <w:r w:rsidDel="00000000" w:rsidR="00000000" w:rsidRPr="00000000">
                <w:rPr>
                  <w:color w:val="1155cc"/>
                  <w:sz w:val="22"/>
                  <w:szCs w:val="22"/>
                  <w:u w:val="single"/>
                  <w:rtl w:val="0"/>
                </w:rPr>
                <w:t xml:space="preserve">our letter of Friday 21 September 2017 to the attention of His Excellency Donald Trump, the President of the United States of America</w:t>
              </w:r>
            </w:hyperlink>
            <w:r w:rsidDel="00000000" w:rsidR="00000000" w:rsidRPr="00000000">
              <w:rPr>
                <w:sz w:val="22"/>
                <w:szCs w:val="22"/>
                <w:rtl w:val="0"/>
              </w:rPr>
              <w:t xml:space="preserve">; </w:t>
            </w:r>
            <w:hyperlink r:id="rId73">
              <w:r w:rsidDel="00000000" w:rsidR="00000000" w:rsidRPr="00000000">
                <w:rPr>
                  <w:color w:val="1155cc"/>
                  <w:sz w:val="22"/>
                  <w:szCs w:val="22"/>
                  <w:u w:val="single"/>
                  <w:rtl w:val="0"/>
                </w:rPr>
                <w:t xml:space="preserve">our letter of 28 September 2017 to the attention of His Excellency Emmanuel Macron, the President of France</w:t>
              </w:r>
            </w:hyperlink>
            <w:r w:rsidDel="00000000" w:rsidR="00000000" w:rsidRPr="00000000">
              <w:rPr>
                <w:sz w:val="22"/>
                <w:szCs w:val="22"/>
                <w:rtl w:val="0"/>
              </w:rPr>
              <w:t xml:space="preserve">; our letter of  </w:t>
            </w:r>
            <w:hyperlink r:id="rId74">
              <w:r w:rsidDel="00000000" w:rsidR="00000000" w:rsidRPr="00000000">
                <w:rPr>
                  <w:color w:val="1155cc"/>
                  <w:sz w:val="22"/>
                  <w:szCs w:val="22"/>
                  <w:u w:val="single"/>
                  <w:rtl w:val="0"/>
                </w:rPr>
                <w:t xml:space="preserve">21 June 2017</w:t>
              </w:r>
            </w:hyperlink>
            <w:r w:rsidDel="00000000" w:rsidR="00000000" w:rsidRPr="00000000">
              <w:rPr>
                <w:sz w:val="22"/>
                <w:szCs w:val="22"/>
                <w:rtl w:val="0"/>
              </w:rPr>
              <w:t xml:space="preserve"> and </w:t>
            </w:r>
            <w:hyperlink r:id="rId75">
              <w:r w:rsidDel="00000000" w:rsidR="00000000" w:rsidRPr="00000000">
                <w:rPr>
                  <w:color w:val="1155cc"/>
                  <w:sz w:val="22"/>
                  <w:szCs w:val="22"/>
                  <w:u w:val="single"/>
                  <w:rtl w:val="0"/>
                </w:rPr>
                <w:t xml:space="preserve">31 July 2017</w:t>
              </w:r>
            </w:hyperlink>
            <w:r w:rsidDel="00000000" w:rsidR="00000000" w:rsidRPr="00000000">
              <w:rPr>
                <w:sz w:val="22"/>
                <w:szCs w:val="22"/>
                <w:rtl w:val="0"/>
              </w:rPr>
              <w:t xml:space="preserve"> to the attention of </w:t>
            </w:r>
            <w:hyperlink r:id="rId76">
              <w:r w:rsidDel="00000000" w:rsidR="00000000" w:rsidRPr="00000000">
                <w:rPr>
                  <w:color w:val="1155cc"/>
                  <w:sz w:val="22"/>
                  <w:szCs w:val="22"/>
                  <w:u w:val="single"/>
                  <w:rtl w:val="0"/>
                </w:rPr>
                <w:t xml:space="preserve">Their Majesties King Philippe and Queen Mathilde</w:t>
              </w:r>
            </w:hyperlink>
            <w:r w:rsidDel="00000000" w:rsidR="00000000" w:rsidRPr="00000000">
              <w:rPr>
                <w:sz w:val="22"/>
                <w:szCs w:val="22"/>
                <w:rtl w:val="0"/>
              </w:rPr>
              <w:t xml:space="preserve"> and our </w:t>
            </w:r>
            <w:hyperlink r:id="rId77">
              <w:r w:rsidDel="00000000" w:rsidR="00000000" w:rsidRPr="00000000">
                <w:rPr>
                  <w:color w:val="1155cc"/>
                  <w:sz w:val="22"/>
                  <w:szCs w:val="22"/>
                  <w:u w:val="single"/>
                  <w:rtl w:val="0"/>
                </w:rPr>
                <w:t xml:space="preserve">letter of  Friday 29 September, 2017, to the attention of His Excellency Jean-Claude Juncker President of the European Commission</w:t>
              </w:r>
            </w:hyperlink>
            <w:r w:rsidDel="00000000" w:rsidR="00000000" w:rsidRPr="00000000">
              <w:rPr>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View</w:t>
            </w:r>
            <w:hyperlink r:id="rId78">
              <w:r w:rsidDel="00000000" w:rsidR="00000000" w:rsidRPr="00000000">
                <w:rPr>
                  <w:color w:val="1155cc"/>
                  <w:sz w:val="22"/>
                  <w:szCs w:val="22"/>
                  <w:u w:val="single"/>
                  <w:rtl w:val="0"/>
                </w:rPr>
                <w:t xml:space="preserve"> our letter to the investor about our portfolio</w:t>
              </w:r>
            </w:hyperlink>
            <w:r w:rsidDel="00000000" w:rsidR="00000000" w:rsidRPr="00000000">
              <w:rPr>
                <w:sz w:val="22"/>
                <w:szCs w:val="22"/>
                <w:rtl w:val="0"/>
              </w:rPr>
              <w:t xml:space="preserve"> as well as </w:t>
            </w:r>
            <w:hyperlink r:id="rId79">
              <w:r w:rsidDel="00000000" w:rsidR="00000000" w:rsidRPr="00000000">
                <w:rPr>
                  <w:color w:val="1155cc"/>
                  <w:sz w:val="22"/>
                  <w:szCs w:val="22"/>
                  <w:u w:val="single"/>
                  <w:rtl w:val="0"/>
                </w:rPr>
                <w:t xml:space="preserve">the letter to the investor about our program to counter violent extremism</w:t>
              </w:r>
            </w:hyperlink>
            <w:r w:rsidDel="00000000" w:rsidR="00000000" w:rsidRPr="00000000">
              <w:rPr>
                <w:sz w:val="22"/>
                <w:szCs w:val="22"/>
                <w:rtl w:val="0"/>
              </w:rPr>
              <w:t xml:space="preserve">. our </w:t>
            </w:r>
            <w:hyperlink r:id="rId80">
              <w:r w:rsidDel="00000000" w:rsidR="00000000" w:rsidRPr="00000000">
                <w:rPr>
                  <w:color w:val="1155cc"/>
                  <w:sz w:val="22"/>
                  <w:szCs w:val="22"/>
                  <w:u w:val="single"/>
                  <w:rtl w:val="0"/>
                </w:rPr>
                <w:t xml:space="preserve">MoU with the Kingdom of Morocco for New Morocco</w:t>
              </w:r>
            </w:hyperlink>
            <w:r w:rsidDel="00000000" w:rsidR="00000000" w:rsidRPr="00000000">
              <w:rPr>
                <w:sz w:val="22"/>
                <w:szCs w:val="22"/>
                <w:rtl w:val="0"/>
              </w:rPr>
              <w:t xml:space="preserve">. concerning the creation of the </w:t>
            </w:r>
            <w:hyperlink r:id="rId81">
              <w:r w:rsidDel="00000000" w:rsidR="00000000" w:rsidRPr="00000000">
                <w:rPr>
                  <w:color w:val="1155cc"/>
                  <w:sz w:val="22"/>
                  <w:szCs w:val="22"/>
                  <w:u w:val="single"/>
                  <w:rtl w:val="0"/>
                </w:rPr>
                <w:t xml:space="preserve">Center for Moroccan International Alliances</w:t>
              </w:r>
            </w:hyperlink>
            <w:r w:rsidDel="00000000" w:rsidR="00000000" w:rsidRPr="00000000">
              <w:rPr>
                <w:sz w:val="22"/>
                <w:szCs w:val="22"/>
                <w:rtl w:val="0"/>
              </w:rPr>
              <w:t xml:space="preserve">. which vows to look after the prosperity and well being of all the migrants through </w:t>
            </w:r>
            <w:hyperlink r:id="rId82">
              <w:r w:rsidDel="00000000" w:rsidR="00000000" w:rsidRPr="00000000">
                <w:rPr>
                  <w:color w:val="1155cc"/>
                  <w:sz w:val="22"/>
                  <w:szCs w:val="22"/>
                  <w:u w:val="single"/>
                  <w:rtl w:val="0"/>
                </w:rPr>
                <w:t xml:space="preserve">Digital Unity</w:t>
              </w:r>
            </w:hyperlink>
            <w:r w:rsidDel="00000000" w:rsidR="00000000" w:rsidRPr="00000000">
              <w:rPr>
                <w:sz w:val="22"/>
                <w:szCs w:val="22"/>
                <w:rtl w:val="0"/>
              </w:rPr>
              <w:t xml:space="preserve">, among others.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Starting from </w:t>
            </w:r>
            <w:r w:rsidDel="00000000" w:rsidR="00000000" w:rsidRPr="00000000">
              <w:rPr>
                <w:sz w:val="22"/>
                <w:szCs w:val="22"/>
                <w:rtl w:val="0"/>
              </w:rPr>
              <w:t xml:space="preserve">January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r w:rsidDel="00000000" w:rsidR="00000000" w:rsidRPr="00000000">
              <w:rPr>
                <w:sz w:val="22"/>
                <w:szCs w:val="22"/>
                <w:rtl w:val="0"/>
              </w:rPr>
              <w:t xml:space="preserve">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both organizations will conduct discussions to agree on the programs and the </w:t>
            </w:r>
            <w:r w:rsidDel="00000000" w:rsidR="00000000" w:rsidRPr="00000000">
              <w:rPr>
                <w:sz w:val="22"/>
                <w:szCs w:val="22"/>
                <w:rtl w:val="0"/>
              </w:rPr>
              <w:t xml:space="preserve">conditions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a long term collaboration to deliver advisory services, certification programs, project finance, human resource exchanges and international partnerships.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present MoU is a pro forma, and subject to modification or termination at any time by the signatories through a letter of exchange.</w:t>
            </w:r>
          </w:p>
        </w:tc>
      </w:tr>
      <w:tr>
        <w:trPr>
          <w:cantSplit w:val="0"/>
          <w:tblHeader w:val="0"/>
        </w:trPr>
        <w:tc>
          <w:tcPr>
            <w:shd w:fill="auto"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2"/>
                <w:szCs w:val="22"/>
                <w:rtl w:val="0"/>
              </w:rPr>
              <w:t xml:space="preserve">Washington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cc99"/>
                <w:sz w:val="22"/>
                <w:szCs w:val="22"/>
                <w:u w:val="none"/>
                <w:shd w:fill="auto" w:val="clear"/>
                <w:vertAlign w:val="baseline"/>
                <w:rtl w:val="0"/>
              </w:rPr>
              <w:t xml:space="preserve">insert or paste the date here</w:t>
            </w:r>
            <w:r w:rsidDel="00000000" w:rsidR="00000000" w:rsidRPr="00000000">
              <w:rPr>
                <w:rtl w:val="0"/>
              </w:rPr>
            </w:r>
          </w:p>
        </w:tc>
        <w:tc>
          <w:tcPr>
            <w:shd w:fill="auto"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Antwerp, </w:t>
            </w:r>
            <w:r w:rsidDel="00000000" w:rsidR="00000000" w:rsidRPr="00000000">
              <w:rPr>
                <w:sz w:val="22"/>
                <w:szCs w:val="22"/>
                <w:rtl w:val="0"/>
              </w:rPr>
              <w:t xml:space="preserve">10 August 2021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152400</wp:posOffset>
                  </wp:positionV>
                  <wp:extent cx="1190625" cy="532447"/>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83"/>
                          <a:srcRect b="0" l="0" r="0" t="0"/>
                          <a:stretch>
                            <a:fillRect/>
                          </a:stretch>
                        </pic:blipFill>
                        <pic:spPr>
                          <a:xfrm>
                            <a:off x="0" y="0"/>
                            <a:ext cx="1190625" cy="532447"/>
                          </a:xfrm>
                          <a:prstGeom prst="rect"/>
                          <a:ln/>
                        </pic:spPr>
                      </pic:pic>
                    </a:graphicData>
                  </a:graphic>
                </wp:anchor>
              </w:drawing>
            </w:r>
          </w:p>
        </w:tc>
      </w:tr>
      <w:tr>
        <w:trPr>
          <w:cantSplit w:val="0"/>
          <w:tblHeader w:val="0"/>
        </w:trPr>
        <w:tc>
          <w:tcPr>
            <w:shd w:fill="auto" w:val="clear"/>
          </w:tcPr>
          <w:p w:rsidR="00000000" w:rsidDel="00000000" w:rsidP="00000000" w:rsidRDefault="00000000" w:rsidRPr="00000000" w14:paraId="0000004A">
            <w:pPr>
              <w:pageBreakBefore w:val="0"/>
              <w:rPr>
                <w:rFonts w:ascii="Times New Roman" w:cs="Times New Roman" w:eastAsia="Times New Roman" w:hAnsi="Times New Roman"/>
                <w:b w:val="1"/>
                <w:smallCaps w:val="0"/>
                <w:strike w:val="0"/>
                <w:color w:val="000000"/>
                <w:sz w:val="22"/>
                <w:szCs w:val="22"/>
                <w:u w:val="none"/>
                <w:shd w:fill="auto" w:val="clear"/>
                <w:vertAlign w:val="baseline"/>
              </w:rPr>
            </w:pPr>
            <w:r w:rsidDel="00000000" w:rsidR="00000000" w:rsidRPr="00000000">
              <w:rPr>
                <w:b w:val="1"/>
                <w:sz w:val="22"/>
                <w:szCs w:val="22"/>
                <w:rtl w:val="0"/>
              </w:rPr>
              <w:t xml:space="preserve">The Hebrew State in New Jerusalem</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Represented by:</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pageBreakBefore w:val="0"/>
              <w:rPr>
                <w:b w:val="1"/>
                <w:sz w:val="22"/>
                <w:szCs w:val="22"/>
              </w:rPr>
            </w:pPr>
            <w:r w:rsidDel="00000000" w:rsidR="00000000" w:rsidRPr="00000000">
              <w:rPr>
                <w:rFonts w:ascii="Georgia" w:cs="Georgia" w:eastAsia="Georgia" w:hAnsi="Georgia"/>
                <w:b w:val="1"/>
                <w:color w:val="1f1f1f"/>
                <w:sz w:val="21"/>
                <w:szCs w:val="21"/>
                <w:highlight w:val="white"/>
                <w:rtl w:val="0"/>
              </w:rPr>
              <w:t xml:space="preserve">His Excellency Naftali Bennett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The Prime Minister</w:t>
            </w:r>
          </w:p>
        </w:tc>
        <w:tc>
          <w:tcPr>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United Chambers of Commerce &amp; Industry</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Represented by:</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Naima Mouali</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 and CEO</w:t>
            </w:r>
          </w:p>
        </w:tc>
      </w:tr>
      <w:tr>
        <w:trPr>
          <w:cantSplit w:val="0"/>
          <w:tblHeader w:val="0"/>
        </w:trPr>
        <w:tc>
          <w:tcPr>
            <w:gridSpan w:val="2"/>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56">
            <w:pPr>
              <w:pageBreakBefore w:val="0"/>
              <w:jc w:val="left"/>
              <w:rPr>
                <w:b w:val="1"/>
                <w:sz w:val="22"/>
                <w:szCs w:val="22"/>
              </w:rPr>
            </w:pPr>
            <w:r w:rsidDel="00000000" w:rsidR="00000000" w:rsidRPr="00000000">
              <w:rPr>
                <w:b w:val="1"/>
                <w:sz w:val="22"/>
                <w:szCs w:val="22"/>
                <w:rtl w:val="0"/>
              </w:rPr>
              <w:t xml:space="preserve">Contact person: </w:t>
            </w:r>
            <w:r w:rsidDel="00000000" w:rsidR="00000000" w:rsidRPr="00000000">
              <w:rPr>
                <w:b w:val="1"/>
                <w:color w:val="ffcc99"/>
                <w:sz w:val="22"/>
                <w:szCs w:val="22"/>
                <w:rtl w:val="0"/>
              </w:rPr>
              <w:t xml:space="preserve">Name and phone </w:t>
            </w:r>
            <w:r w:rsidDel="00000000" w:rsidR="00000000" w:rsidRPr="00000000">
              <w:rPr>
                <w:rtl w:val="0"/>
              </w:rPr>
            </w:r>
          </w:p>
        </w:tc>
      </w:tr>
    </w:tbl>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The </w:t>
      </w:r>
      <w:r w:rsidDel="00000000" w:rsidR="00000000" w:rsidRPr="00000000">
        <w:rPr>
          <w:b w:val="1"/>
          <w:rtl w:val="0"/>
        </w:rPr>
        <w:t xml:space="preserve">United Chambers of Commerce and Industry</w:t>
      </w:r>
      <w:r w:rsidDel="00000000" w:rsidR="00000000" w:rsidRPr="00000000">
        <w:rPr>
          <w:rtl w:val="0"/>
        </w:rPr>
        <w:t xml:space="preserve"> represents the interests of European entrepreneurs of migrant or ethnic origin, as well as the interests of enterprises that harness pluralism to leverage economic growth and prosperity. It encourages minorities to create SMEs, to innovate and to participate in the internationalization of SMEs. </w:t>
      </w:r>
    </w:p>
    <w:p w:rsidR="00000000" w:rsidDel="00000000" w:rsidP="00000000" w:rsidRDefault="00000000" w:rsidRPr="00000000" w14:paraId="0000005D">
      <w:pPr>
        <w:pageBreakBefore w:val="0"/>
        <w:rPr>
          <w:b w:val="1"/>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b w:val="1"/>
          <w:rtl w:val="0"/>
        </w:rPr>
        <w:t xml:space="preserve">Contact :</w:t>
      </w:r>
      <w:r w:rsidDel="00000000" w:rsidR="00000000" w:rsidRPr="00000000">
        <w:rPr>
          <w:rtl w:val="0"/>
        </w:rPr>
        <w:t xml:space="preserve"> Naima Mouali, President Aurum Helix Group, 2950 NW 29th Ave, Portland, Multnomah County 97210, Oregon, USA /  +1 541 366 4478, mobile or WhatsApp + 32 465 40 15 98</w:t>
      </w:r>
    </w:p>
    <w:p w:rsidR="00000000" w:rsidDel="00000000" w:rsidP="00000000" w:rsidRDefault="00000000" w:rsidRPr="00000000" w14:paraId="0000005F">
      <w:pPr>
        <w:pageBreakBefore w:val="0"/>
        <w:rPr/>
      </w:pPr>
      <w:r w:rsidDel="00000000" w:rsidR="00000000" w:rsidRPr="00000000">
        <w:rPr>
          <w:rtl w:val="0"/>
        </w:rPr>
        <w:t xml:space="preserve">Twitter: @unitedchambers , email united-chambers@firemail.de</w:t>
      </w:r>
    </w:p>
    <w:p w:rsidR="00000000" w:rsidDel="00000000" w:rsidP="00000000" w:rsidRDefault="00000000" w:rsidRPr="00000000" w14:paraId="00000060">
      <w:pPr>
        <w:pageBreakBefore w:val="0"/>
        <w:rPr>
          <w:b w:val="1"/>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keepNext w:val="1"/>
        <w:pageBreakBefore w:val="0"/>
        <w:widowControl w:val="1"/>
        <w:jc w:val="center"/>
        <w:rPr>
          <w:rFonts w:ascii="Arial" w:cs="Arial" w:eastAsia="Arial" w:hAnsi="Arial"/>
          <w:sz w:val="22"/>
          <w:szCs w:val="22"/>
          <w:highlight w:val="white"/>
        </w:rPr>
      </w:pPr>
      <w:r w:rsidDel="00000000" w:rsidR="00000000" w:rsidRPr="00000000">
        <w:rPr>
          <w:rFonts w:ascii="Arial" w:cs="Arial" w:eastAsia="Arial" w:hAnsi="Arial"/>
          <w:b w:val="1"/>
          <w:color w:val="ff8c00"/>
          <w:sz w:val="22"/>
          <w:szCs w:val="22"/>
          <w:highlight w:val="white"/>
          <w:rtl w:val="0"/>
        </w:rPr>
        <w:t xml:space="preserve">Help make our world safer for the children.</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b w:val="1"/>
          <w:color w:val="008000"/>
          <w:sz w:val="22"/>
          <w:szCs w:val="22"/>
          <w:highlight w:val="white"/>
          <w:rtl w:val="0"/>
        </w:rPr>
        <w:t xml:space="preserve">Spread your wealth through enterprise.</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b w:val="1"/>
          <w:color w:val="0000ff"/>
          <w:sz w:val="22"/>
          <w:szCs w:val="22"/>
          <w:highlight w:val="white"/>
          <w:rtl w:val="0"/>
        </w:rPr>
        <w:t xml:space="preserve">Lead the transformation.</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b w:val="1"/>
          <w:color w:val="ff0000"/>
          <w:sz w:val="22"/>
          <w:szCs w:val="22"/>
          <w:highlight w:val="white"/>
          <w:rtl w:val="0"/>
        </w:rPr>
        <w:t xml:space="preserve">Support Allah Ghaleb book :</w:t>
      </w:r>
      <w:r w:rsidDel="00000000" w:rsidR="00000000" w:rsidRPr="00000000">
        <w:rPr>
          <w:rFonts w:ascii="Arial" w:cs="Arial" w:eastAsia="Arial" w:hAnsi="Arial"/>
          <w:b w:val="1"/>
          <w:sz w:val="22"/>
          <w:szCs w:val="22"/>
          <w:highlight w:val="white"/>
          <w:rtl w:val="0"/>
        </w:rPr>
        <w:t xml:space="preserve"> </w:t>
      </w:r>
      <w:r w:rsidDel="00000000" w:rsidR="00000000" w:rsidRPr="00000000">
        <w:rPr>
          <w:rtl w:val="0"/>
        </w:rPr>
      </w:r>
    </w:p>
    <w:p w:rsidR="00000000" w:rsidDel="00000000" w:rsidP="00000000" w:rsidRDefault="00000000" w:rsidRPr="00000000" w14:paraId="00000063">
      <w:pPr>
        <w:keepNext w:val="1"/>
        <w:pageBreakBefore w:val="0"/>
        <w:widowControl w:val="1"/>
        <w:jc w:val="center"/>
        <w:rPr>
          <w:rFonts w:ascii="Arial" w:cs="Arial" w:eastAsia="Arial" w:hAnsi="Arial"/>
          <w:b w:val="1"/>
          <w:color w:val="ff0000"/>
          <w:sz w:val="22"/>
          <w:szCs w:val="22"/>
          <w:highlight w:val="white"/>
        </w:rPr>
      </w:pPr>
      <w:r w:rsidDel="00000000" w:rsidR="00000000" w:rsidRPr="00000000">
        <w:rPr>
          <w:rFonts w:ascii="Arial" w:cs="Arial" w:eastAsia="Arial" w:hAnsi="Arial"/>
          <w:b w:val="1"/>
          <w:color w:val="ff0000"/>
          <w:sz w:val="22"/>
          <w:szCs w:val="22"/>
          <w:highlight w:val="white"/>
          <w:rtl w:val="0"/>
        </w:rPr>
        <w:t xml:space="preserve">IBAN BE08 0003 5445 8713</w:t>
      </w:r>
    </w:p>
    <w:p w:rsidR="00000000" w:rsidDel="00000000" w:rsidP="00000000" w:rsidRDefault="00000000" w:rsidRPr="00000000" w14:paraId="00000064">
      <w:pPr>
        <w:keepNext w:val="1"/>
        <w:pageBreakBefore w:val="0"/>
        <w:widowControl w:val="1"/>
        <w:jc w:val="center"/>
        <w:rPr>
          <w:rFonts w:ascii="Arial" w:cs="Arial" w:eastAsia="Arial" w:hAnsi="Arial"/>
          <w:b w:val="1"/>
          <w:color w:val="ff0000"/>
          <w:sz w:val="22"/>
          <w:szCs w:val="22"/>
          <w:highlight w:val="white"/>
        </w:rPr>
      </w:pPr>
      <w:r w:rsidDel="00000000" w:rsidR="00000000" w:rsidRPr="00000000">
        <w:rPr>
          <w:rtl w:val="0"/>
        </w:rPr>
      </w:r>
    </w:p>
    <w:p w:rsidR="00000000" w:rsidDel="00000000" w:rsidP="00000000" w:rsidRDefault="00000000" w:rsidRPr="00000000" w14:paraId="00000065">
      <w:pPr>
        <w:keepNext w:val="1"/>
        <w:pageBreakBefore w:val="0"/>
        <w:widowControl w:val="1"/>
        <w:jc w:val="center"/>
        <w:rPr>
          <w:rFonts w:ascii="Arial" w:cs="Arial" w:eastAsia="Arial" w:hAnsi="Arial"/>
          <w:b w:val="1"/>
          <w:color w:val="ff0000"/>
          <w:sz w:val="22"/>
          <w:szCs w:val="22"/>
          <w:highlight w:val="white"/>
        </w:rPr>
      </w:pPr>
      <w:r w:rsidDel="00000000" w:rsidR="00000000" w:rsidRPr="00000000">
        <w:rPr>
          <w:rFonts w:ascii="Arial" w:cs="Arial" w:eastAsia="Arial" w:hAnsi="Arial"/>
          <w:b w:val="1"/>
          <w:color w:val="ff00ff"/>
          <w:highlight w:val="white"/>
          <w:rtl w:val="0"/>
        </w:rPr>
        <w:t xml:space="preserve">|</w:t>
      </w:r>
      <w:r w:rsidDel="00000000" w:rsidR="00000000" w:rsidRPr="00000000">
        <w:rPr>
          <w:rFonts w:ascii="Arial" w:cs="Arial" w:eastAsia="Arial" w:hAnsi="Arial"/>
          <w:color w:val="ff9900"/>
          <w:sz w:val="20"/>
          <w:szCs w:val="20"/>
          <w:highlight w:val="white"/>
          <w:rtl w:val="0"/>
        </w:rPr>
        <w:t xml:space="preserve"> </w:t>
      </w:r>
      <w:hyperlink r:id="rId84">
        <w:r w:rsidDel="00000000" w:rsidR="00000000" w:rsidRPr="00000000">
          <w:rPr>
            <w:rFonts w:ascii="Arial" w:cs="Arial" w:eastAsia="Arial" w:hAnsi="Arial"/>
            <w:color w:val="ff9900"/>
            <w:sz w:val="20"/>
            <w:szCs w:val="20"/>
            <w:highlight w:val="white"/>
            <w:u w:val="single"/>
            <w:rtl w:val="0"/>
          </w:rPr>
          <w:t xml:space="preserve">About Us</w:t>
        </w:r>
      </w:hyperlink>
      <w:r w:rsidDel="00000000" w:rsidR="00000000" w:rsidRPr="00000000">
        <w:rPr>
          <w:rFonts w:ascii="Arial" w:cs="Arial" w:eastAsia="Arial" w:hAnsi="Arial"/>
          <w:color w:val="ff9900"/>
          <w:sz w:val="20"/>
          <w:szCs w:val="20"/>
          <w:highlight w:val="white"/>
          <w:rtl w:val="0"/>
        </w:rPr>
        <w:t xml:space="preserve">  </w:t>
      </w:r>
      <w:r w:rsidDel="00000000" w:rsidR="00000000" w:rsidRPr="00000000">
        <w:rPr>
          <w:rFonts w:ascii="Arial" w:cs="Arial" w:eastAsia="Arial" w:hAnsi="Arial"/>
          <w:b w:val="1"/>
          <w:color w:val="9900ff"/>
          <w:highlight w:val="white"/>
          <w:rtl w:val="0"/>
        </w:rPr>
        <w:t xml:space="preserve">|</w:t>
      </w:r>
      <w:r w:rsidDel="00000000" w:rsidR="00000000" w:rsidRPr="00000000">
        <w:rPr>
          <w:rFonts w:ascii="Arial" w:cs="Arial" w:eastAsia="Arial" w:hAnsi="Arial"/>
          <w:color w:val="ff9900"/>
          <w:sz w:val="20"/>
          <w:szCs w:val="20"/>
          <w:highlight w:val="white"/>
          <w:rtl w:val="0"/>
        </w:rPr>
        <w:t xml:space="preserve">  </w:t>
      </w:r>
      <w:hyperlink r:id="rId85">
        <w:r w:rsidDel="00000000" w:rsidR="00000000" w:rsidRPr="00000000">
          <w:rPr>
            <w:rFonts w:ascii="Arial" w:cs="Arial" w:eastAsia="Arial" w:hAnsi="Arial"/>
            <w:color w:val="ff9900"/>
            <w:sz w:val="20"/>
            <w:szCs w:val="20"/>
            <w:highlight w:val="white"/>
            <w:u w:val="single"/>
            <w:rtl w:val="0"/>
          </w:rPr>
          <w:t xml:space="preserve">Visit Our Website </w:t>
        </w:r>
      </w:hyperlink>
      <w:r w:rsidDel="00000000" w:rsidR="00000000" w:rsidRPr="00000000">
        <w:rPr>
          <w:rFonts w:ascii="Arial" w:cs="Arial" w:eastAsia="Arial" w:hAnsi="Arial"/>
          <w:color w:val="ff9900"/>
          <w:sz w:val="20"/>
          <w:szCs w:val="20"/>
          <w:highlight w:val="white"/>
          <w:rtl w:val="0"/>
        </w:rPr>
        <w:t xml:space="preserve"> </w:t>
      </w:r>
      <w:r w:rsidDel="00000000" w:rsidR="00000000" w:rsidRPr="00000000">
        <w:rPr>
          <w:rFonts w:ascii="Arial" w:cs="Arial" w:eastAsia="Arial" w:hAnsi="Arial"/>
          <w:b w:val="1"/>
          <w:color w:val="9900ff"/>
          <w:highlight w:val="white"/>
          <w:rtl w:val="0"/>
        </w:rPr>
        <w:t xml:space="preserve">|</w:t>
      </w:r>
      <w:r w:rsidDel="00000000" w:rsidR="00000000" w:rsidRPr="00000000">
        <w:rPr>
          <w:rFonts w:ascii="Arial" w:cs="Arial" w:eastAsia="Arial" w:hAnsi="Arial"/>
          <w:color w:val="ff9900"/>
          <w:sz w:val="20"/>
          <w:szCs w:val="20"/>
          <w:highlight w:val="white"/>
          <w:rtl w:val="0"/>
        </w:rPr>
        <w:t xml:space="preserve">  </w:t>
      </w:r>
      <w:hyperlink r:id="rId86">
        <w:r w:rsidDel="00000000" w:rsidR="00000000" w:rsidRPr="00000000">
          <w:rPr>
            <w:rFonts w:ascii="Arial" w:cs="Arial" w:eastAsia="Arial" w:hAnsi="Arial"/>
            <w:color w:val="ff9900"/>
            <w:sz w:val="20"/>
            <w:szCs w:val="20"/>
            <w:highlight w:val="white"/>
            <w:u w:val="single"/>
            <w:rtl w:val="0"/>
          </w:rPr>
          <w:t xml:space="preserve">Contact Us</w:t>
        </w:r>
      </w:hyperlink>
      <w:r w:rsidDel="00000000" w:rsidR="00000000" w:rsidRPr="00000000">
        <w:rPr>
          <w:rFonts w:ascii="Arial" w:cs="Arial" w:eastAsia="Arial" w:hAnsi="Arial"/>
          <w:color w:val="ff9900"/>
          <w:sz w:val="20"/>
          <w:szCs w:val="20"/>
          <w:highlight w:val="white"/>
          <w:rtl w:val="0"/>
        </w:rPr>
        <w:t xml:space="preserve">  </w:t>
      </w:r>
      <w:r w:rsidDel="00000000" w:rsidR="00000000" w:rsidRPr="00000000">
        <w:rPr>
          <w:rFonts w:ascii="Arial" w:cs="Arial" w:eastAsia="Arial" w:hAnsi="Arial"/>
          <w:b w:val="1"/>
          <w:color w:val="9900ff"/>
          <w:sz w:val="20"/>
          <w:szCs w:val="20"/>
          <w:highlight w:val="white"/>
          <w:rtl w:val="0"/>
        </w:rPr>
        <w:t xml:space="preserve">|</w:t>
      </w:r>
      <w:r w:rsidDel="00000000" w:rsidR="00000000" w:rsidRPr="00000000">
        <w:rPr>
          <w:rFonts w:ascii="Arial" w:cs="Arial" w:eastAsia="Arial" w:hAnsi="Arial"/>
          <w:color w:val="ff9900"/>
          <w:sz w:val="20"/>
          <w:szCs w:val="20"/>
          <w:highlight w:val="white"/>
          <w:rtl w:val="0"/>
        </w:rPr>
        <w:t xml:space="preserve"> </w:t>
      </w:r>
      <w:hyperlink r:id="rId87">
        <w:r w:rsidDel="00000000" w:rsidR="00000000" w:rsidRPr="00000000">
          <w:rPr>
            <w:rFonts w:ascii="Arial" w:cs="Arial" w:eastAsia="Arial" w:hAnsi="Arial"/>
            <w:color w:val="ff9900"/>
            <w:sz w:val="20"/>
            <w:szCs w:val="20"/>
            <w:highlight w:val="white"/>
            <w:u w:val="single"/>
            <w:rtl w:val="0"/>
          </w:rPr>
          <w:t xml:space="preserve">Our Services to Lead Transformation</w:t>
        </w:r>
      </w:hyperlink>
      <w:r w:rsidDel="00000000" w:rsidR="00000000" w:rsidRPr="00000000">
        <w:rPr>
          <w:rFonts w:ascii="Arial" w:cs="Arial" w:eastAsia="Arial" w:hAnsi="Arial"/>
          <w:color w:val="ff9900"/>
          <w:sz w:val="20"/>
          <w:szCs w:val="20"/>
          <w:highlight w:val="white"/>
          <w:rtl w:val="0"/>
        </w:rPr>
        <w:t xml:space="preserve"> </w:t>
      </w:r>
      <w:r w:rsidDel="00000000" w:rsidR="00000000" w:rsidRPr="00000000">
        <w:rPr>
          <w:rFonts w:ascii="Arial" w:cs="Arial" w:eastAsia="Arial" w:hAnsi="Arial"/>
          <w:b w:val="1"/>
          <w:color w:val="ff00ff"/>
          <w:highlight w:val="white"/>
          <w:rtl w:val="0"/>
        </w:rPr>
        <w:t xml:space="preserve">|</w:t>
      </w: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sectPr>
      <w:headerReference r:id="rId88" w:type="first"/>
      <w:footerReference r:id="rId89" w:type="default"/>
      <w:footerReference r:id="rId90" w:type="first"/>
      <w:pgSz w:h="16838" w:w="11906" w:orient="portrait"/>
      <w:pgMar w:bottom="1134" w:top="1134"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e/2PACX-1vQrqiMklfxR9LeiQktQeLnrAe1DDqjUYHy5MRlheDvWfZO0QV21Rcq_zAVaSJY82N_lYuyW8Rtzw8AJ/pub" TargetMode="External"/><Relationship Id="rId84" Type="http://schemas.openxmlformats.org/officeDocument/2006/relationships/hyperlink" Target="https://unitedchambers.wordpress.com/about/" TargetMode="External"/><Relationship Id="rId83" Type="http://schemas.openxmlformats.org/officeDocument/2006/relationships/image" Target="media/image2.png"/><Relationship Id="rId42" Type="http://schemas.openxmlformats.org/officeDocument/2006/relationships/hyperlink" Target="https://altatweer.weebly.com/paying-the-puppets-with-the-slave-trade-in-the-football-clubs.html" TargetMode="External"/><Relationship Id="rId86" Type="http://schemas.openxmlformats.org/officeDocument/2006/relationships/hyperlink" Target="http://allahghaleb.wixsite.com/united-chambers/contact" TargetMode="External"/><Relationship Id="rId41" Type="http://schemas.openxmlformats.org/officeDocument/2006/relationships/hyperlink" Target="https://wp.me/P7Q3lz-1A7" TargetMode="External"/><Relationship Id="rId85" Type="http://schemas.openxmlformats.org/officeDocument/2006/relationships/hyperlink" Target="http://allahghaleb.wix.com/united-chambers" TargetMode="External"/><Relationship Id="rId44" Type="http://schemas.openxmlformats.org/officeDocument/2006/relationships/hyperlink" Target="http://allahghaleb.wixsite.com/united-chambers/single-post/2016/04/27/Sponsor-the-Allah-Ghaleb-Book" TargetMode="External"/><Relationship Id="rId88" Type="http://schemas.openxmlformats.org/officeDocument/2006/relationships/header" Target="header1.xml"/><Relationship Id="rId43" Type="http://schemas.openxmlformats.org/officeDocument/2006/relationships/hyperlink" Target="https://docs.google.com/document/d/e/2PACX-1vQ4WC54UzCBbDgV8V-kTr0IZXflGkWULcjpTmlfuU3IyBH_ewBsCJDmMA4lhSvb97UGvctqWW5GnkAA/pub" TargetMode="External"/><Relationship Id="rId87" Type="http://schemas.openxmlformats.org/officeDocument/2006/relationships/hyperlink" Target="http://allahghaleb.wixsite.com/united-chambers/services" TargetMode="External"/><Relationship Id="rId46" Type="http://schemas.openxmlformats.org/officeDocument/2006/relationships/hyperlink" Target="https://allahghaleb.wixsite.com/diversity-incubator/single-post/2017/10/31/A-Future-Mini-Savoy-in-Antwerp" TargetMode="External"/><Relationship Id="rId45" Type="http://schemas.openxmlformats.org/officeDocument/2006/relationships/hyperlink" Target="https://docs.google.com/document/d/e/2PACX-1vSNByLM4fHjHWHsgRufZHaLXA0gAsECvNTD6yKfy5DKMNglMiabhfSc7y-GQBvmlU2-eqg9VHf_wYHU/pub" TargetMode="External"/><Relationship Id="rId89" Type="http://schemas.openxmlformats.org/officeDocument/2006/relationships/footer" Target="footer1.xml"/><Relationship Id="rId80" Type="http://schemas.openxmlformats.org/officeDocument/2006/relationships/hyperlink" Target="https://docs.google.com/document/d/e/2PACX-1vQCT7ZTcdIxTaTiNTZqXA-SasgIebNHEn2s-3ObPpWO40sBHw361ZEqTvhJVc30WnsjBhYvSl0x6kjU/pub" TargetMode="External"/><Relationship Id="rId82" Type="http://schemas.openxmlformats.org/officeDocument/2006/relationships/hyperlink" Target="https://allahghaleb.wixsite.com/diversity-incubator/digital-unity" TargetMode="External"/><Relationship Id="rId81" Type="http://schemas.openxmlformats.org/officeDocument/2006/relationships/hyperlink" Target="https://goo.gl/d4cq1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e/2PACX-1vQ1ojVJACNJNQjBvwag0AEwpMLQO0OjPm-jxp21xnnYaD1tQOSYDFWBDX-Xi5UN6jkNnUMeC2845G6n/pub" TargetMode="External"/><Relationship Id="rId48" Type="http://schemas.openxmlformats.org/officeDocument/2006/relationships/hyperlink" Target="https://allahghaleb.wixsite.com/diversity-incubator/single-post/2018/06/14/The-Islamic-Region-Needs-Intelligence-Systems-for-Hunting-Down-Satan" TargetMode="External"/><Relationship Id="rId47" Type="http://schemas.openxmlformats.org/officeDocument/2006/relationships/hyperlink" Target="http://allahghaleb.wixsite.com/letters2kingm6/single-post/2018/04/14/Is-Facebook-a-Platform-for-Data-Breaches" TargetMode="External"/><Relationship Id="rId49" Type="http://schemas.openxmlformats.org/officeDocument/2006/relationships/hyperlink" Target="https://allahghaleb.wixsite.com/diversity-incubator/single-post/2018/07/03/Tourism-is-Trust-Talent-Tolerance-Trade-and-Technolog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llahghaleb.wixsite.com/letters2kingm6/aurum-helix-values-charter" TargetMode="External"/><Relationship Id="rId8" Type="http://schemas.openxmlformats.org/officeDocument/2006/relationships/hyperlink" Target="https://docs.google.com/document/d/e/2PACX-1vQ1ojVJACNJNQjBvwag0AEwpMLQO0OjPm-jxp21xnnYaD1tQOSYDFWBDX-Xi5UN6jkNnUMeC2845G6n/pub" TargetMode="External"/><Relationship Id="rId73" Type="http://schemas.openxmlformats.org/officeDocument/2006/relationships/hyperlink" Target="https://docs.google.com/document/d/e/2PACX-1vTKahpDOZ3jgG_G4dzYABheLTzLTOA8t1Of1XuQYktxPRAR3IWhZAJgZMio8DxbAy-Vb6xzd6iiSYzv/pub" TargetMode="External"/><Relationship Id="rId72" Type="http://schemas.openxmlformats.org/officeDocument/2006/relationships/hyperlink" Target="https://docs.google.com/document/d/e/2PACX-1vRNysQFGZnZCDhBVV1u0TWQr0ZcC6v2iTkv8rgd0AZRPc_S1wT1hBWG5GjFunjhQV6Wb3WpxWKBaHuy/pub" TargetMode="External"/><Relationship Id="rId31" Type="http://schemas.openxmlformats.org/officeDocument/2006/relationships/hyperlink" Target="http://allahghaleb.wixsite.com/letters2kingm6/king-salman-friends-or-foes-of-isla" TargetMode="External"/><Relationship Id="rId75" Type="http://schemas.openxmlformats.org/officeDocument/2006/relationships/hyperlink" Target="https://allahghaleb.wixsite.com/diversity-incubator/single-post/2017/07/31/To-Their-Majesties-King-Philippe-and-Queen-Mathilde-of-Belgium-Multidimensional-Diamond-Life-Incubator" TargetMode="External"/><Relationship Id="rId30" Type="http://schemas.openxmlformats.org/officeDocument/2006/relationships/hyperlink" Target="https://docs.google.com/document/d/e/2PACX-1vRiq45r6Ejtmh1BijHkOzmNiK4GsH6iE5R9HwSnmef_oSRKrX7mPeRUvAIPuN7EIRHMpGhZ4QqqR4JH/pub" TargetMode="External"/><Relationship Id="rId74" Type="http://schemas.openxmlformats.org/officeDocument/2006/relationships/hyperlink" Target="https://docs.google.com/document/d/e/2PACX-1vQ-4hUJc_sXs_mEQuxLFzeAuCcwrBHI36T4kLH_rn7xHuVlFJVfSzotKY2FVeXffVuAiP_5cDhV_Zti/pub" TargetMode="External"/><Relationship Id="rId33" Type="http://schemas.openxmlformats.org/officeDocument/2006/relationships/hyperlink" Target="http://allahghaleb.wixsite.com/united-chambers/single-post/2016/04/26/Scamming-With-Mosques-is-Blasphemy" TargetMode="External"/><Relationship Id="rId77" Type="http://schemas.openxmlformats.org/officeDocument/2006/relationships/hyperlink" Target="https://docs.google.com/document/d/e/2PACX-1vT-KyIzLNC02KMfYAP1agwP5xbbnDuhXGDdpO8AlkeX7js-rIBkddeu8Xdk8PxXRdtTPvKQunr3bxo1/pub" TargetMode="External"/><Relationship Id="rId32" Type="http://schemas.openxmlformats.org/officeDocument/2006/relationships/hyperlink" Target="http://allahghaleb.wixsite.com/letters2kingm6/king-salman-friends-or-foes-of-isla" TargetMode="External"/><Relationship Id="rId76" Type="http://schemas.openxmlformats.org/officeDocument/2006/relationships/hyperlink" Target="https://docs.google.com/document/d/e/2PACX-1vQ-4hUJc_sXs_mEQuxLFzeAuCcwrBHI36T4kLH_rn7xHuVlFJVfSzotKY2FVeXffVuAiP_5cDhV_Zti/pub" TargetMode="External"/><Relationship Id="rId35" Type="http://schemas.openxmlformats.org/officeDocument/2006/relationships/hyperlink" Target="https://unitedchambers.wordpress.com/to-hm-king-salman-of-saudi-arabia-the-enemy-will-never-become-your-friend-never/?frame-nonce=19703c5b98" TargetMode="External"/><Relationship Id="rId79" Type="http://schemas.openxmlformats.org/officeDocument/2006/relationships/hyperlink" Target="http://allahghaleb.wixsite.com/united-chambers/programs-to-counter-violent-extre" TargetMode="External"/><Relationship Id="rId34" Type="http://schemas.openxmlformats.org/officeDocument/2006/relationships/hyperlink" Target="https://unitedchambers.wordpress.com/to-king-salman-northern-ireland-holds-answers-to-extremism-unfamiliar-to-islam/" TargetMode="External"/><Relationship Id="rId78" Type="http://schemas.openxmlformats.org/officeDocument/2006/relationships/hyperlink" Target="https://allahghaleb.wixsite.com/diversity-incubator/letter-to-the-investor" TargetMode="External"/><Relationship Id="rId71" Type="http://schemas.openxmlformats.org/officeDocument/2006/relationships/hyperlink" Target="https://docs.google.com/document/d/e/2PACX-1vQdlv0Fm789gPwnN747A19HtAkgCe9xZKLgDCX7c32vHbCsbgVG4T4EJQft1lnMhmS2ADl3NVgoxMLr/pub" TargetMode="External"/><Relationship Id="rId70" Type="http://schemas.openxmlformats.org/officeDocument/2006/relationships/hyperlink" Target="https://docs.google.com/document/d/e/2PACX-1vQhyG5t7jja5q7-VyR0ZkIeja3iFR7bHFW26wi3u5x3xl6YJBnsb0kuXL7ZHTZw1fd2rDovOadmqX2b/pub" TargetMode="External"/><Relationship Id="rId37" Type="http://schemas.openxmlformats.org/officeDocument/2006/relationships/hyperlink" Target="https://altatweer.weebly.com/briefing-on-friends-or-foes-of-islam.html" TargetMode="External"/><Relationship Id="rId36" Type="http://schemas.openxmlformats.org/officeDocument/2006/relationships/hyperlink" Target="https://docs.google.com/document/d/e/2PACX-1vSNByLM4fHjHWHsgRufZHaLXA0gAsECvNTD6yKfy5DKMNglMiabhfSc7y-GQBvmlU2-eqg9VHf_wYHU/pub" TargetMode="External"/><Relationship Id="rId39" Type="http://schemas.openxmlformats.org/officeDocument/2006/relationships/hyperlink" Target="https://allahghaleb.wixsite.com/diversity-incubator/single-post/2017/11/03/HRH-Mohammed-bin-Salman-Overcoming-Radicalization-with-Innovation-in-progress" TargetMode="External"/><Relationship Id="rId38" Type="http://schemas.openxmlformats.org/officeDocument/2006/relationships/hyperlink" Target="https://allahghaleb.wixsite.com/diversity-incubator/single-post/2017/09/22/Raising-Awareness-of-the-Other-Human-Rights-with-Twitter-for-Kids" TargetMode="External"/><Relationship Id="rId62" Type="http://schemas.openxmlformats.org/officeDocument/2006/relationships/hyperlink" Target="https://docs.google.com/document/d/e/2PACX-1vSk9vrH25t3T2cFAV19ZyGvS03jR4OWP1W8mu-6lXsnC5ed8SQvKKxHvT22h5k7_kAl5e5ymBR67ukP/pub" TargetMode="External"/><Relationship Id="rId61" Type="http://schemas.openxmlformats.org/officeDocument/2006/relationships/hyperlink" Target="https://docs.google.com/document/d/e/2PACX-1vTL_VIKDclePHDmdht9Y8cfGQwad5kCjEowFKckA2byli_b5Egt5NdgnrxVsxQ5kh4oG0dQSheNheTQ/pub" TargetMode="External"/><Relationship Id="rId20" Type="http://schemas.openxmlformats.org/officeDocument/2006/relationships/hyperlink" Target="https://docs.google.com/document/d/e/2PACX-1vQPujGlw6iZjBzVDtF0bCm4hS6RU0DEuajZMan3rAuBKoDk47vHmbb_HmwfUnhsBrbXzuPgX3MF9iQi/pub" TargetMode="External"/><Relationship Id="rId64" Type="http://schemas.openxmlformats.org/officeDocument/2006/relationships/hyperlink" Target="https://allahghaleb.wixsite.com/diversity-incubator/single-post/2018/09/06/Dont-Forget-to-Teach-Financial-Safety-Too-to-the-Small-Americans" TargetMode="External"/><Relationship Id="rId63" Type="http://schemas.openxmlformats.org/officeDocument/2006/relationships/hyperlink" Target="https://wp.me/p7Q3lz-1uX" TargetMode="External"/><Relationship Id="rId22" Type="http://schemas.openxmlformats.org/officeDocument/2006/relationships/hyperlink" Target="http://allahghaleb.wixsite.com/letters2kingm6/prestrump-on-guantanamo-conditions" TargetMode="External"/><Relationship Id="rId66" Type="http://schemas.openxmlformats.org/officeDocument/2006/relationships/hyperlink" Target="https://docs.google.com/document/d/e/2PACX-1vQlQL3-GTXhq--Mvwnb8ZIFus6yMsLQu7ioCuui0eWBr6GmhUzyKuOfyS_g2reW7VSEn61c8NDPIRBl/pub" TargetMode="External"/><Relationship Id="rId21" Type="http://schemas.openxmlformats.org/officeDocument/2006/relationships/hyperlink" Target="https://docs.google.com/document/d/e/2PACX-1vQPujGlw6iZjBzVDtF0bCm4hS6RU0DEuajZMan3rAuBKoDk47vHmbb_HmwfUnhsBrbXzuPgX3MF9iQi/pub" TargetMode="External"/><Relationship Id="rId65" Type="http://schemas.openxmlformats.org/officeDocument/2006/relationships/hyperlink" Target="https://docs.google.com/document/d/1ZoXtdjElhL2k18kun2igLIQKvJ6WTVrJAPY6-g3gYaY/mobilebasic" TargetMode="External"/><Relationship Id="rId24" Type="http://schemas.openxmlformats.org/officeDocument/2006/relationships/hyperlink" Target="http://allahghaleb.wixsite.com/united-chambers/single-post/2016/04/22/In-Memoriam-Lee-Jackson" TargetMode="External"/><Relationship Id="rId68" Type="http://schemas.openxmlformats.org/officeDocument/2006/relationships/hyperlink" Target="https://docs.google.com/document/d/e/2PACX-1vQCT7ZTcdIxTaTiNTZqXA-SasgIebNHEn2s-3ObPpWO40sBHw361ZEqTvhJVc30WnsjBhYvSl0x6kjU/pub" TargetMode="External"/><Relationship Id="rId23" Type="http://schemas.openxmlformats.org/officeDocument/2006/relationships/hyperlink" Target="http://allahghaleb.wixsite.com/letters2kingm6/prestrump-on-guantanamo-conditions" TargetMode="External"/><Relationship Id="rId67" Type="http://schemas.openxmlformats.org/officeDocument/2006/relationships/hyperlink" Target="http://allahghaleb.wixsite.com/letters2kingm6/lagarde-arabs-remember-9-11-like-th" TargetMode="External"/><Relationship Id="rId60" Type="http://schemas.openxmlformats.org/officeDocument/2006/relationships/hyperlink" Target="https://docs.google.com/document/d/e/2PACX-1vRPQAV3hHcvZYTfPXW4D4hGVz6JFd0T4RoOFd4G3JiH11k6GzLQCMvQQRsZMXV_gUkb2gTeZEaNjazv/pub" TargetMode="External"/><Relationship Id="rId26" Type="http://schemas.openxmlformats.org/officeDocument/2006/relationships/hyperlink" Target="https://wp.me/P7Q3lz-7E" TargetMode="External"/><Relationship Id="rId25" Type="http://schemas.openxmlformats.org/officeDocument/2006/relationships/hyperlink" Target="http://allahghaleb.wixsite.com/united-chambers/single-post/2016/04/29/Rolled-Like-Turkeys" TargetMode="External"/><Relationship Id="rId69" Type="http://schemas.openxmlformats.org/officeDocument/2006/relationships/hyperlink" Target="https://sway.office.com/jMhigDchlO6s6thH?ref=Link" TargetMode="External"/><Relationship Id="rId28" Type="http://schemas.openxmlformats.org/officeDocument/2006/relationships/hyperlink" Target="https://docs.google.com/document/d/e/2PACX-1vSOVipdh8RKkJGpMKd0-O7lXIliOxJlMidWWfLtzUg7fCuNcy9WR2hOSC3-bYGBB5ZgmEuN1YoiW7sv/pub" TargetMode="External"/><Relationship Id="rId27" Type="http://schemas.openxmlformats.org/officeDocument/2006/relationships/hyperlink" Target="https://docs.google.com/document/d/1u_2YLRLZHjb0SFX6AVtzXwKIqwFr8i3vB4N4vRvNwnQ/pub" TargetMode="External"/><Relationship Id="rId29" Type="http://schemas.openxmlformats.org/officeDocument/2006/relationships/hyperlink" Target="https://docs.google.com/document/d/e/2PACX-1vTOtz08_9mBAqTglU1RuZsYbcAdvHwY5BOPZ3XKv-ZcFFqSexEOBpyS81CW89qnxmEt7-eEZ5ctB-v_/pub" TargetMode="External"/><Relationship Id="rId51" Type="http://schemas.openxmlformats.org/officeDocument/2006/relationships/hyperlink" Target="https://allahghaleb.wixsite.com/diversity-incubator/single-post/2018/01/03/For-HRH-Princess-Ameerah-Free-Prince-Alwaleed-Now" TargetMode="External"/><Relationship Id="rId50" Type="http://schemas.openxmlformats.org/officeDocument/2006/relationships/hyperlink" Target="http://shoutout.wix.com/so/6MJClUo-#/main" TargetMode="External"/><Relationship Id="rId53" Type="http://schemas.openxmlformats.org/officeDocument/2006/relationships/hyperlink" Target="http://allahghaleb.wixsite.com/united-chambers/single-post/2018/03/27/Trade-War-Starts-With-Intellectual-Property-Part-I-Upgrading-Munawara" TargetMode="External"/><Relationship Id="rId52" Type="http://schemas.openxmlformats.org/officeDocument/2006/relationships/hyperlink" Target="https://docs.google.com/document/d/e/2PACX-1vSfECdpquP_j0ZsshCt20uPSL0KULG39kSvJOAj3ob6Nd2fRwJ26TNrKYD7nk3YDBF8TyWjws0zYd0l/pub" TargetMode="External"/><Relationship Id="rId11" Type="http://schemas.openxmlformats.org/officeDocument/2006/relationships/hyperlink" Target="http://allahghaleb.wixsite.com/letters2kingm6/portfolio" TargetMode="External"/><Relationship Id="rId55" Type="http://schemas.openxmlformats.org/officeDocument/2006/relationships/hyperlink" Target="https://sway.office.com/s8rprddlRjDtL2EF?ref=Link" TargetMode="External"/><Relationship Id="rId10" Type="http://schemas.openxmlformats.org/officeDocument/2006/relationships/hyperlink" Target="https://docs.google.com/document/d/e/2PACX-1vS_vAZDnxJIJWVZi5XFEQdGwtMBO0UFkOCBAo9cbihs4X0XY-aRTpV78rH9jdP1QRRV_B5Js8m_Cbip/pub" TargetMode="External"/><Relationship Id="rId54" Type="http://schemas.openxmlformats.org/officeDocument/2006/relationships/hyperlink" Target="https://medium.com/@Nahemamine/the-big-disease-with-a-little-name-c85cdb788d70" TargetMode="External"/><Relationship Id="rId13" Type="http://schemas.openxmlformats.org/officeDocument/2006/relationships/hyperlink" Target="https://docs.google.com/document/d/e/2PACX-1vRKkwwGtRn4zsp1FeEL9UfAf3PHM5DyFIat3Xm-bZgwlR9UaOHQWJXPCkNsgzgeiMIkH5Vn2oHKly5m/pub" TargetMode="External"/><Relationship Id="rId57" Type="http://schemas.openxmlformats.org/officeDocument/2006/relationships/hyperlink" Target="https://altatweer.weebly.com/blog/the-hrh-prince-jamal-al-noaimi-foundation-and-the-crown-enterprises-file" TargetMode="External"/><Relationship Id="rId12" Type="http://schemas.openxmlformats.org/officeDocument/2006/relationships/hyperlink" Target="https://docs.google.com/document/d/e/2PACX-1vRY9Q8wwbKuZWN3xtQeZ_jW0t_iNSIJomtuNanjfWqlUb_mSk5hyvvmyCbw0v9RDYXVCpdsTRyuCceZ/pub" TargetMode="External"/><Relationship Id="rId56" Type="http://schemas.openxmlformats.org/officeDocument/2006/relationships/hyperlink" Target="https://sway.office.com/s8rprddlRjDtL2EF?ref=Link" TargetMode="External"/><Relationship Id="rId90" Type="http://schemas.openxmlformats.org/officeDocument/2006/relationships/footer" Target="footer2.xml"/><Relationship Id="rId15" Type="http://schemas.openxmlformats.org/officeDocument/2006/relationships/hyperlink" Target="https://docs.google.com/document/d/e/2PACX-1vTVyoZgCbjBffudSN-htQm0mahNYRX8lsL4NtS00u-0J79J0yBw6ftZBg0YzkVSbKjYeryTMtWeyXiX/pub" TargetMode="External"/><Relationship Id="rId59" Type="http://schemas.openxmlformats.org/officeDocument/2006/relationships/hyperlink" Target="http://allahghaleb.wixsite.com/letters2kingm6/portfolio" TargetMode="External"/><Relationship Id="rId14" Type="http://schemas.openxmlformats.org/officeDocument/2006/relationships/hyperlink" Target="http://allahghaleb.wixsite.com/letters2kingm6/portfolio" TargetMode="External"/><Relationship Id="rId58" Type="http://schemas.openxmlformats.org/officeDocument/2006/relationships/hyperlink" Target="https://docs.google.com/document/d/e/2PACX-1vRNysQFGZnZCDhBVV1u0TWQr0ZcC6v2iTkv8rgd0AZRPc_S1wT1hBWG5GjFunjhQV6Wb3WpxWKBaHuy/pub" TargetMode="External"/><Relationship Id="rId17" Type="http://schemas.openxmlformats.org/officeDocument/2006/relationships/hyperlink" Target="https://allahghaleb.wixsite.com/letters2kingm6/biden-how-arabs-remember-9-11" TargetMode="External"/><Relationship Id="rId16" Type="http://schemas.openxmlformats.org/officeDocument/2006/relationships/hyperlink" Target="https://docs.google.com/document/d/e/2PACX-1vTVyoZgCbjBffudSN-htQm0mahNYRX8lsL4NtS00u-0J79J0yBw6ftZBg0YzkVSbKjYeryTMtWeyXiX/pub" TargetMode="External"/><Relationship Id="rId19" Type="http://schemas.openxmlformats.org/officeDocument/2006/relationships/hyperlink" Target="https://allahghaleb.wixsite.com/letters2kingm6/biden-how-arabs-remember-9-11" TargetMode="External"/><Relationship Id="rId18" Type="http://schemas.openxmlformats.org/officeDocument/2006/relationships/hyperlink" Target="https://allahghaleb.wixsite.com/letters2kingm6/biden-how-arabs-remember-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